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ED6B7" w14:textId="0CEEEEC6" w:rsidR="00FF186D" w:rsidRDefault="00FF186D" w:rsidP="00FF186D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3D7FDC02" w14:textId="4D0FA717" w:rsidR="00FF186D" w:rsidRDefault="00FF186D" w:rsidP="00FF186D">
      <w:pPr>
        <w:pStyle w:val="textocentralizado"/>
        <w:spacing w:before="120" w:beforeAutospacing="0" w:after="120" w:afterAutospacing="0"/>
        <w:ind w:left="120" w:right="120"/>
        <w:jc w:val="center"/>
        <w:rPr>
          <w:rStyle w:val="Forte"/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EDITAL DE CHAMAMENTO PÚBLICO Nº </w:t>
      </w:r>
      <w:r w:rsidR="00792B5E">
        <w:rPr>
          <w:rStyle w:val="Forte"/>
          <w:rFonts w:ascii="Calibri" w:hAnsi="Calibri" w:cs="Calibri"/>
          <w:color w:val="000000"/>
          <w:sz w:val="27"/>
          <w:szCs w:val="27"/>
        </w:rPr>
        <w:t>01</w:t>
      </w:r>
      <w:r w:rsidR="00146733">
        <w:rPr>
          <w:rStyle w:val="Forte"/>
          <w:rFonts w:ascii="Calibri" w:hAnsi="Calibri" w:cs="Calibri"/>
          <w:color w:val="000000"/>
          <w:sz w:val="27"/>
          <w:szCs w:val="27"/>
        </w:rPr>
        <w:t>1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/2023 </w:t>
      </w:r>
      <w:r w:rsidR="00792B5E">
        <w:rPr>
          <w:rStyle w:val="Forte"/>
          <w:rFonts w:ascii="Calibri" w:hAnsi="Calibri" w:cs="Calibri"/>
          <w:color w:val="000000"/>
          <w:sz w:val="27"/>
          <w:szCs w:val="27"/>
        </w:rPr>
        <w:t>–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 </w:t>
      </w:r>
      <w:r w:rsidR="00792B5E">
        <w:rPr>
          <w:rStyle w:val="Forte"/>
          <w:rFonts w:ascii="Calibri" w:hAnsi="Calibri" w:cs="Calibri"/>
          <w:color w:val="000000"/>
          <w:sz w:val="27"/>
          <w:szCs w:val="27"/>
        </w:rPr>
        <w:t>APOIO A PROJETOS AUDIOVISUAIS</w:t>
      </w:r>
    </w:p>
    <w:p w14:paraId="78995D1A" w14:textId="77777777" w:rsidR="00782E67" w:rsidRDefault="00782E67" w:rsidP="00FF186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6D281509" w14:textId="77777777" w:rsidR="00FF186D" w:rsidRDefault="00FF186D" w:rsidP="00FF186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EDITAL DE SELEÇÃO DE PROJETOS PARA FIRMAR TERMO DE EXECUÇÃO CULTURAL COM RECURSOS DA COMPLEMENTAR 195/2022 (LEI PAULO GUSTAVO) - AUDIOVISUAL</w:t>
      </w:r>
    </w:p>
    <w:p w14:paraId="35BBF215" w14:textId="77777777" w:rsidR="00FF186D" w:rsidRDefault="00FF186D" w:rsidP="00FF186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642D431" w14:textId="1B7C389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Este Edital é realizado com recursos </w:t>
      </w:r>
      <w:r w:rsidR="00A3209A">
        <w:rPr>
          <w:rFonts w:ascii="Calibri" w:hAnsi="Calibri" w:cs="Calibri"/>
          <w:color w:val="000000"/>
          <w:sz w:val="27"/>
          <w:szCs w:val="27"/>
        </w:rPr>
        <w:t>do Governo Federal</w:t>
      </w:r>
      <w:r>
        <w:rPr>
          <w:rFonts w:ascii="Calibri" w:hAnsi="Calibri" w:cs="Calibri"/>
          <w:color w:val="000000"/>
          <w:sz w:val="27"/>
          <w:szCs w:val="27"/>
        </w:rPr>
        <w:t xml:space="preserve"> repassados por </w:t>
      </w:r>
      <w:r w:rsidR="006D74DB">
        <w:rPr>
          <w:rFonts w:ascii="Calibri" w:hAnsi="Calibri" w:cs="Calibri"/>
          <w:color w:val="000000"/>
          <w:sz w:val="27"/>
          <w:szCs w:val="27"/>
        </w:rPr>
        <w:t>meio da</w:t>
      </w:r>
      <w:r>
        <w:rPr>
          <w:rFonts w:ascii="Calibri" w:hAnsi="Calibri" w:cs="Calibri"/>
          <w:color w:val="000000"/>
          <w:sz w:val="27"/>
          <w:szCs w:val="27"/>
        </w:rPr>
        <w:t xml:space="preserve"> Lei Complementar nº 195/2022 - Lei Paulo Gustavo.</w:t>
      </w:r>
    </w:p>
    <w:p w14:paraId="4CD316FE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 Lei Paulo Gustavo viabiliza o maior investimento direto no setor cultural da história do Brasil e simboliza o processo de resistência da classe artística durante a pandemia de Covid-19, que limitou severamente as atividades do setor cultural.</w:t>
      </w:r>
    </w:p>
    <w:p w14:paraId="5925FB25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É, ainda, uma homenagem a Paulo Gustavo, artista símbolo da categoria, vitimado pela doença.</w:t>
      </w:r>
    </w:p>
    <w:p w14:paraId="2120915C" w14:textId="659F15AC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 condições para a execução da Lei Paulo Gustavo foram criadas por meio do engajamento da sociedade e o presente edital destina-se a apoiar projetos apresentados pelos agentes culturais do</w:t>
      </w:r>
      <w:r w:rsidR="00F05BD6">
        <w:rPr>
          <w:rFonts w:ascii="Calibri" w:hAnsi="Calibri" w:cs="Calibri"/>
          <w:color w:val="000000"/>
          <w:sz w:val="27"/>
          <w:szCs w:val="27"/>
        </w:rPr>
        <w:t xml:space="preserve"> município de </w:t>
      </w:r>
      <w:r w:rsidR="00F040F0">
        <w:rPr>
          <w:rFonts w:ascii="Calibri" w:hAnsi="Calibri" w:cs="Calibri"/>
          <w:color w:val="000000"/>
          <w:sz w:val="27"/>
          <w:szCs w:val="27"/>
        </w:rPr>
        <w:t>GLÓRIA DE DOURADOS</w:t>
      </w:r>
      <w:r w:rsidR="00F05BD6">
        <w:rPr>
          <w:rFonts w:ascii="Calibri" w:hAnsi="Calibri" w:cs="Calibri"/>
          <w:color w:val="000000"/>
          <w:sz w:val="27"/>
          <w:szCs w:val="27"/>
        </w:rPr>
        <w:t>.</w:t>
      </w:r>
    </w:p>
    <w:p w14:paraId="797544DE" w14:textId="1DCDC1DC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Deste modo, </w:t>
      </w:r>
      <w:r w:rsidR="00F05BD6">
        <w:rPr>
          <w:rFonts w:ascii="Calibri" w:hAnsi="Calibri" w:cs="Calibri"/>
          <w:color w:val="000000"/>
          <w:sz w:val="27"/>
          <w:szCs w:val="27"/>
        </w:rPr>
        <w:t xml:space="preserve">a Prefeitura Municipal de </w:t>
      </w:r>
      <w:r w:rsidR="00F040F0">
        <w:rPr>
          <w:rFonts w:ascii="Calibri" w:hAnsi="Calibri" w:cs="Calibri"/>
          <w:color w:val="000000"/>
          <w:sz w:val="27"/>
          <w:szCs w:val="27"/>
        </w:rPr>
        <w:t>GLÓRIA DE DOURADOS</w:t>
      </w:r>
      <w:r>
        <w:rPr>
          <w:rFonts w:ascii="Calibri" w:hAnsi="Calibri" w:cs="Calibri"/>
          <w:color w:val="000000"/>
          <w:sz w:val="27"/>
          <w:szCs w:val="27"/>
        </w:rPr>
        <w:t> torna público o presente edital elaborado com base na Lei Complementar 195/2022, no Decreto 11.525/2023 e no Decreto 11.453/2023.</w:t>
      </w:r>
    </w:p>
    <w:p w14:paraId="22DFFFAC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Na realização deste edital estão asseguradas medidas de democratização, desconcentração, descentralização e regionalização do investimento cultural, com a implementação de ações afirmativas, fundamentado na previsão do Decreto nº 11.525, de 11 de maio de 2023 (Decreto de Regulamentação da Lei Paulo Gustavo), em seus artigos 14, 15 e 16.</w:t>
      </w:r>
      <w:r>
        <w:rPr>
          <w:rFonts w:ascii="Calibri" w:hAnsi="Calibri" w:cs="Calibri"/>
          <w:color w:val="000000"/>
          <w:sz w:val="27"/>
          <w:szCs w:val="27"/>
        </w:rPr>
        <w:br/>
        <w:t> </w:t>
      </w:r>
    </w:p>
    <w:p w14:paraId="06602941" w14:textId="64117BEB" w:rsidR="00FF186D" w:rsidRDefault="00FF186D" w:rsidP="00782E67">
      <w:pPr>
        <w:pStyle w:val="textojustificado"/>
        <w:numPr>
          <w:ilvl w:val="0"/>
          <w:numId w:val="1"/>
        </w:numPr>
        <w:spacing w:before="120" w:beforeAutospacing="0" w:after="120" w:afterAutospacing="0"/>
        <w:ind w:right="120"/>
        <w:jc w:val="both"/>
        <w:rPr>
          <w:rStyle w:val="Forte"/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OBJETO </w:t>
      </w:r>
    </w:p>
    <w:p w14:paraId="5927B9D8" w14:textId="77777777" w:rsidR="00782E67" w:rsidRDefault="00782E67" w:rsidP="00782E67">
      <w:pPr>
        <w:pStyle w:val="textojustificado"/>
        <w:spacing w:before="120" w:beforeAutospacing="0" w:after="120" w:afterAutospacing="0"/>
        <w:ind w:left="48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5BA7A006" w14:textId="0EB187A5" w:rsidR="00867699" w:rsidRDefault="00FF186D" w:rsidP="00867699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O objeto deste Edital é a seleção de projetos culturais de </w:t>
      </w:r>
      <w:r w:rsidR="00A3209A">
        <w:rPr>
          <w:rFonts w:ascii="Calibri" w:hAnsi="Calibri" w:cs="Calibri"/>
          <w:color w:val="000000"/>
          <w:sz w:val="27"/>
          <w:szCs w:val="27"/>
        </w:rPr>
        <w:t>AUDIOVISUAL para</w:t>
      </w:r>
      <w:r>
        <w:rPr>
          <w:rFonts w:ascii="Calibri" w:hAnsi="Calibri" w:cs="Calibri"/>
          <w:color w:val="000000"/>
          <w:sz w:val="27"/>
          <w:szCs w:val="27"/>
        </w:rPr>
        <w:t xml:space="preserve"> receberem apoio financeiro nas</w:t>
      </w:r>
      <w:r w:rsidR="0080248F">
        <w:rPr>
          <w:rFonts w:ascii="Calibri" w:hAnsi="Calibri" w:cs="Calibri"/>
          <w:color w:val="000000"/>
          <w:sz w:val="27"/>
          <w:szCs w:val="27"/>
        </w:rPr>
        <w:t xml:space="preserve"> categorias descritas no ITEM </w:t>
      </w:r>
      <w:proofErr w:type="gramStart"/>
      <w:r w:rsidR="00867699">
        <w:rPr>
          <w:rFonts w:ascii="Calibri" w:hAnsi="Calibri" w:cs="Calibri"/>
          <w:color w:val="000000"/>
          <w:sz w:val="27"/>
          <w:szCs w:val="27"/>
        </w:rPr>
        <w:t>5</w:t>
      </w:r>
      <w:proofErr w:type="gramEnd"/>
      <w:r w:rsidR="00867699">
        <w:rPr>
          <w:rFonts w:ascii="Calibri" w:hAnsi="Calibri" w:cs="Calibri"/>
          <w:color w:val="000000"/>
          <w:sz w:val="27"/>
          <w:szCs w:val="27"/>
        </w:rPr>
        <w:t xml:space="preserve"> deste Edital</w:t>
      </w:r>
      <w:r>
        <w:rPr>
          <w:rFonts w:ascii="Calibri" w:hAnsi="Calibri" w:cs="Calibri"/>
          <w:color w:val="000000"/>
          <w:sz w:val="27"/>
          <w:szCs w:val="27"/>
        </w:rPr>
        <w:t>,</w:t>
      </w:r>
      <w:r w:rsidR="00A3209A">
        <w:rPr>
          <w:rFonts w:ascii="Calibri" w:hAnsi="Calibri" w:cs="Calibri"/>
          <w:color w:val="000000"/>
          <w:sz w:val="27"/>
          <w:szCs w:val="27"/>
        </w:rPr>
        <w:t xml:space="preserve"> por meio da celebração de Termo de Execução Cultural,</w:t>
      </w:r>
      <w:r>
        <w:rPr>
          <w:rFonts w:ascii="Calibri" w:hAnsi="Calibri" w:cs="Calibri"/>
          <w:color w:val="000000"/>
          <w:sz w:val="27"/>
          <w:szCs w:val="27"/>
        </w:rPr>
        <w:t xml:space="preserve"> com o objetivo de incentivar as diversas formas de manifestações culturais do </w:t>
      </w:r>
      <w:r w:rsidR="00A126C9" w:rsidRPr="00A355C7">
        <w:rPr>
          <w:rFonts w:ascii="Calibri" w:hAnsi="Calibri" w:cs="Calibri"/>
          <w:sz w:val="27"/>
          <w:szCs w:val="27"/>
        </w:rPr>
        <w:t xml:space="preserve">município de </w:t>
      </w:r>
      <w:r w:rsidR="00F040F0">
        <w:rPr>
          <w:rFonts w:ascii="Calibri" w:hAnsi="Calibri" w:cs="Calibri"/>
          <w:sz w:val="27"/>
          <w:szCs w:val="27"/>
        </w:rPr>
        <w:t>GLÓRIA DE DOURADOS</w:t>
      </w:r>
      <w:r w:rsidR="00A126C9" w:rsidRPr="00A355C7">
        <w:rPr>
          <w:rFonts w:ascii="Calibri" w:hAnsi="Calibri" w:cs="Calibri"/>
          <w:sz w:val="27"/>
          <w:szCs w:val="27"/>
        </w:rPr>
        <w:t>.</w:t>
      </w:r>
    </w:p>
    <w:p w14:paraId="1234A6E3" w14:textId="77777777" w:rsidR="00867699" w:rsidRDefault="00867699" w:rsidP="00867699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6F403452" w14:textId="77777777" w:rsidR="00867699" w:rsidRDefault="00867699" w:rsidP="00867699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4FD6D599" w14:textId="08F30CD6" w:rsidR="00FF186D" w:rsidRDefault="00FF186D" w:rsidP="00867699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7FCD3EF9" w14:textId="66906545" w:rsidR="00FF186D" w:rsidRDefault="00867699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2</w:t>
      </w:r>
      <w:r w:rsidR="00FF186D">
        <w:rPr>
          <w:rStyle w:val="Forte"/>
          <w:rFonts w:ascii="Calibri" w:hAnsi="Calibri" w:cs="Calibri"/>
          <w:color w:val="000000"/>
          <w:sz w:val="27"/>
          <w:szCs w:val="27"/>
        </w:rPr>
        <w:t>. QUEM PODE SE INSCREVER</w:t>
      </w:r>
    </w:p>
    <w:p w14:paraId="7FF5C1FA" w14:textId="5958EDE3" w:rsidR="00FF186D" w:rsidRDefault="00867699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FF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>2</w:t>
      </w:r>
      <w:r w:rsidR="00FF186D">
        <w:rPr>
          <w:rFonts w:ascii="Calibri" w:hAnsi="Calibri" w:cs="Calibri"/>
          <w:color w:val="000000"/>
          <w:sz w:val="27"/>
          <w:szCs w:val="27"/>
        </w:rPr>
        <w:t>.1 Pode se inscrever no Edital qualquer agente cultural residente no</w:t>
      </w:r>
      <w:r w:rsidR="00FF186D">
        <w:rPr>
          <w:rFonts w:ascii="Calibri" w:hAnsi="Calibri" w:cs="Calibri"/>
          <w:color w:val="FF0000"/>
          <w:sz w:val="27"/>
          <w:szCs w:val="27"/>
        </w:rPr>
        <w:t> </w:t>
      </w:r>
      <w:r w:rsidR="00FD693A" w:rsidRPr="00C347EA">
        <w:rPr>
          <w:rFonts w:ascii="Calibri" w:hAnsi="Calibri" w:cs="Calibri"/>
          <w:color w:val="000000" w:themeColor="text1"/>
          <w:sz w:val="27"/>
          <w:szCs w:val="27"/>
        </w:rPr>
        <w:t xml:space="preserve">município de </w:t>
      </w:r>
      <w:r w:rsidR="00F040F0" w:rsidRPr="00C347EA">
        <w:rPr>
          <w:rFonts w:ascii="Calibri" w:hAnsi="Calibri" w:cs="Calibri"/>
          <w:color w:val="000000" w:themeColor="text1"/>
          <w:sz w:val="27"/>
          <w:szCs w:val="27"/>
        </w:rPr>
        <w:t>GLÓRIA DE DOURADOS</w:t>
      </w:r>
      <w:r w:rsidR="00FF186D" w:rsidRPr="00C347EA">
        <w:rPr>
          <w:rFonts w:ascii="Calibri" w:hAnsi="Calibri" w:cs="Calibri"/>
          <w:color w:val="000000" w:themeColor="text1"/>
          <w:sz w:val="27"/>
          <w:szCs w:val="27"/>
        </w:rPr>
        <w:t> há pelo menos </w:t>
      </w:r>
      <w:proofErr w:type="gramStart"/>
      <w:r w:rsidR="00B81ED3" w:rsidRPr="00C347EA">
        <w:rPr>
          <w:rFonts w:ascii="Calibri" w:hAnsi="Calibri" w:cs="Calibri"/>
          <w:color w:val="000000" w:themeColor="text1"/>
          <w:sz w:val="27"/>
          <w:szCs w:val="27"/>
        </w:rPr>
        <w:t>2</w:t>
      </w:r>
      <w:proofErr w:type="gramEnd"/>
      <w:r w:rsidR="00B81ED3" w:rsidRPr="00C347EA">
        <w:rPr>
          <w:rFonts w:ascii="Calibri" w:hAnsi="Calibri" w:cs="Calibri"/>
          <w:color w:val="000000" w:themeColor="text1"/>
          <w:sz w:val="27"/>
          <w:szCs w:val="27"/>
        </w:rPr>
        <w:t xml:space="preserve"> (dois) anos.</w:t>
      </w:r>
      <w:r w:rsidR="00BB7CF8" w:rsidRPr="00C347EA">
        <w:rPr>
          <w:rFonts w:ascii="Calibri" w:hAnsi="Calibri" w:cs="Calibri"/>
          <w:color w:val="000000" w:themeColor="text1"/>
          <w:sz w:val="27"/>
          <w:szCs w:val="27"/>
        </w:rPr>
        <w:t xml:space="preserve"> </w:t>
      </w:r>
    </w:p>
    <w:p w14:paraId="121F86D7" w14:textId="61A2D4D2" w:rsidR="00FF186D" w:rsidRDefault="00867699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2</w:t>
      </w:r>
      <w:r w:rsidR="00FF186D">
        <w:rPr>
          <w:rFonts w:ascii="Calibri" w:hAnsi="Calibri" w:cs="Calibri"/>
          <w:color w:val="000000"/>
          <w:sz w:val="27"/>
          <w:szCs w:val="27"/>
        </w:rPr>
        <w:t>.2 Em regra, o agente cultural pode ser:</w:t>
      </w:r>
    </w:p>
    <w:p w14:paraId="5E8492B0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 - Pessoa física ou Microempreendedor Individual (MEI)</w:t>
      </w:r>
    </w:p>
    <w:p w14:paraId="1EFC46B3" w14:textId="37953E5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II - Pessoa jurídica com fins lucrativos (Ex.: empresa de pequeno porte, empresa de grande porte, </w:t>
      </w:r>
      <w:r w:rsidR="005F6F22">
        <w:rPr>
          <w:rFonts w:ascii="Calibri" w:hAnsi="Calibri" w:cs="Calibri"/>
          <w:color w:val="000000"/>
          <w:sz w:val="27"/>
          <w:szCs w:val="27"/>
        </w:rPr>
        <w:t>etc.</w:t>
      </w:r>
      <w:proofErr w:type="gramStart"/>
      <w:r w:rsidR="005F6F22">
        <w:rPr>
          <w:rFonts w:ascii="Calibri" w:hAnsi="Calibri" w:cs="Calibri"/>
          <w:color w:val="000000"/>
          <w:sz w:val="27"/>
          <w:szCs w:val="27"/>
        </w:rPr>
        <w:t xml:space="preserve"> </w:t>
      </w:r>
      <w:r>
        <w:rPr>
          <w:rFonts w:ascii="Calibri" w:hAnsi="Calibri" w:cs="Calibri"/>
          <w:color w:val="000000"/>
          <w:sz w:val="27"/>
          <w:szCs w:val="27"/>
        </w:rPr>
        <w:t>)</w:t>
      </w:r>
      <w:proofErr w:type="gramEnd"/>
    </w:p>
    <w:p w14:paraId="484DA4CB" w14:textId="4F3374B0" w:rsidR="00CF1CA7" w:rsidRDefault="00FF186D" w:rsidP="00DF6D1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III - Pessoa jurídica sem fins lucrativos (Ex.: Associação, Fundação, Cooperativa, </w:t>
      </w:r>
      <w:r w:rsidR="005F6F22">
        <w:rPr>
          <w:rFonts w:ascii="Calibri" w:hAnsi="Calibri" w:cs="Calibri"/>
          <w:color w:val="000000"/>
          <w:sz w:val="27"/>
          <w:szCs w:val="27"/>
        </w:rPr>
        <w:t>etc.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)</w:t>
      </w:r>
      <w:proofErr w:type="gramEnd"/>
    </w:p>
    <w:p w14:paraId="37B33E65" w14:textId="4C69075C" w:rsidR="00FF186D" w:rsidRDefault="00867699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2</w:t>
      </w:r>
      <w:r w:rsidR="00FF186D">
        <w:rPr>
          <w:rFonts w:ascii="Calibri" w:hAnsi="Calibri" w:cs="Calibri"/>
          <w:color w:val="000000"/>
          <w:sz w:val="27"/>
          <w:szCs w:val="27"/>
        </w:rPr>
        <w:t>.3 O proponente é o agente cultural responsável pela inscrição do projeto.</w:t>
      </w:r>
    </w:p>
    <w:p w14:paraId="65639E57" w14:textId="77777777" w:rsidR="00DF6D1D" w:rsidRDefault="00867699" w:rsidP="00DF6D1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2</w:t>
      </w:r>
      <w:r w:rsidR="00FF186D">
        <w:rPr>
          <w:rFonts w:ascii="Calibri" w:hAnsi="Calibri" w:cs="Calibri"/>
          <w:color w:val="000000"/>
          <w:sz w:val="27"/>
          <w:szCs w:val="27"/>
        </w:rPr>
        <w:t>.</w:t>
      </w:r>
      <w:r w:rsidR="00950190">
        <w:rPr>
          <w:rFonts w:ascii="Calibri" w:hAnsi="Calibri" w:cs="Calibri"/>
          <w:color w:val="000000"/>
          <w:sz w:val="27"/>
          <w:szCs w:val="27"/>
        </w:rPr>
        <w:t>4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O</w:t>
      </w:r>
      <w:r w:rsidR="00A3209A">
        <w:rPr>
          <w:rFonts w:ascii="Calibri" w:hAnsi="Calibri" w:cs="Calibri"/>
          <w:color w:val="000000"/>
          <w:sz w:val="27"/>
          <w:szCs w:val="27"/>
        </w:rPr>
        <w:t xml:space="preserve"> proponente não pode exercer apenas funções administrativas no âmbito do projeto e deve exercer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necessariamente a função de criação, direção, produção, coordenação, gestão artística ou outra função de destaque</w:t>
      </w:r>
      <w:r w:rsidR="00F4584C">
        <w:rPr>
          <w:rFonts w:ascii="Calibri" w:hAnsi="Calibri" w:cs="Calibri"/>
          <w:color w:val="000000"/>
          <w:sz w:val="27"/>
          <w:szCs w:val="27"/>
        </w:rPr>
        <w:t xml:space="preserve"> e capacidade de decisão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no projeto. </w:t>
      </w:r>
    </w:p>
    <w:p w14:paraId="11809875" w14:textId="39935D00" w:rsidR="00FF186D" w:rsidRDefault="00FF186D" w:rsidP="00DF6D1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D65757B" w14:textId="45F9571D" w:rsidR="00FF186D" w:rsidRDefault="00867699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Style w:val="Forte"/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3</w:t>
      </w:r>
      <w:r w:rsidR="00FF186D">
        <w:rPr>
          <w:rStyle w:val="Forte"/>
          <w:rFonts w:ascii="Calibri" w:hAnsi="Calibri" w:cs="Calibri"/>
          <w:color w:val="000000"/>
          <w:sz w:val="27"/>
          <w:szCs w:val="27"/>
        </w:rPr>
        <w:t>. QUEM NÃO PODE SE INSCREVER</w:t>
      </w:r>
    </w:p>
    <w:p w14:paraId="18C859BF" w14:textId="77777777" w:rsidR="00782E67" w:rsidRDefault="00782E67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0858B346" w14:textId="1D1BCA5C" w:rsidR="00FF186D" w:rsidRDefault="00867699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3</w:t>
      </w:r>
      <w:r w:rsidR="00FF186D">
        <w:rPr>
          <w:rFonts w:ascii="Calibri" w:hAnsi="Calibri" w:cs="Calibri"/>
          <w:color w:val="000000"/>
          <w:sz w:val="27"/>
          <w:szCs w:val="27"/>
        </w:rPr>
        <w:t>.1 Não pode se inscrever neste Edital, proponentes que: </w:t>
      </w:r>
    </w:p>
    <w:p w14:paraId="4DE231C3" w14:textId="6FFDF9D8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 </w:t>
      </w:r>
      <w:r w:rsidR="00A3209A">
        <w:rPr>
          <w:rFonts w:ascii="Calibri" w:hAnsi="Calibri" w:cs="Calibri"/>
          <w:color w:val="000000"/>
          <w:sz w:val="27"/>
          <w:szCs w:val="27"/>
        </w:rPr>
        <w:t>–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36261B">
        <w:rPr>
          <w:rFonts w:ascii="Calibri" w:hAnsi="Calibri" w:cs="Calibri"/>
          <w:color w:val="000000"/>
          <w:sz w:val="27"/>
          <w:szCs w:val="27"/>
        </w:rPr>
        <w:t>T</w:t>
      </w:r>
      <w:r w:rsidR="00A3209A">
        <w:rPr>
          <w:rFonts w:ascii="Calibri" w:hAnsi="Calibri" w:cs="Calibri"/>
          <w:color w:val="000000"/>
          <w:sz w:val="27"/>
          <w:szCs w:val="27"/>
        </w:rPr>
        <w:t>enham se envolvido diretamente</w:t>
      </w:r>
      <w:r>
        <w:rPr>
          <w:rFonts w:ascii="Calibri" w:hAnsi="Calibri" w:cs="Calibri"/>
          <w:color w:val="000000"/>
          <w:sz w:val="27"/>
          <w:szCs w:val="27"/>
        </w:rPr>
        <w:t xml:space="preserve"> na etapa de elaboração do edital, na etapa de análise de propostas ou na etapa de julgamento de recursos;</w:t>
      </w:r>
    </w:p>
    <w:p w14:paraId="799BDB8E" w14:textId="681355DC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II - </w:t>
      </w:r>
      <w:r w:rsidR="0036261B">
        <w:rPr>
          <w:rFonts w:ascii="Calibri" w:hAnsi="Calibri" w:cs="Calibri"/>
          <w:color w:val="000000"/>
          <w:sz w:val="27"/>
          <w:szCs w:val="27"/>
        </w:rPr>
        <w:t>S</w:t>
      </w:r>
      <w:r>
        <w:rPr>
          <w:rFonts w:ascii="Calibri" w:hAnsi="Calibri" w:cs="Calibri"/>
          <w:color w:val="000000"/>
          <w:sz w:val="27"/>
          <w:szCs w:val="27"/>
        </w:rPr>
        <w:t>ejam cônjuges, companheiros ou parentes em linha reta, colateral ou por afinidade, até o terceiro grau, de servidor público do órgão responsável pelo edital, nos casos em que o referido servidor tiver atuado na etapa de elaboração do edital, na etapa de análise de propostas ou na etapa de julgamento de recursos; e</w:t>
      </w:r>
    </w:p>
    <w:p w14:paraId="5FB7CA52" w14:textId="663BFE04" w:rsidR="00A3209A" w:rsidRDefault="00FF186D" w:rsidP="00A3209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III -</w:t>
      </w:r>
      <w:r w:rsidR="0036261B">
        <w:rPr>
          <w:rFonts w:ascii="Calibri" w:hAnsi="Calibri" w:cs="Calibri"/>
          <w:color w:val="000000"/>
          <w:sz w:val="27"/>
          <w:szCs w:val="27"/>
        </w:rPr>
        <w:t xml:space="preserve"> S</w:t>
      </w:r>
      <w:r>
        <w:rPr>
          <w:rFonts w:ascii="Calibri" w:hAnsi="Calibri" w:cs="Calibri"/>
          <w:color w:val="000000"/>
          <w:sz w:val="27"/>
          <w:szCs w:val="27"/>
        </w:rPr>
        <w:t>ejam membros do Poder Legislativo (Deputados, Senadores, Vereadores), do Poder Judiciário (Juízes, Desembargadores, Ministros), do Ministério Público (Promotor, Procurador); do Tribunal de Contas (Auditores e Conselheiros).</w:t>
      </w:r>
    </w:p>
    <w:p w14:paraId="7D0BE293" w14:textId="2DA995A3" w:rsidR="00FF186D" w:rsidRDefault="00867699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3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.2 O agente cultural que integrar Conselho de Cultura poderá concorrer neste Edital para receber recursos do fomento cultural, exceto quando se enquadrar </w:t>
      </w:r>
      <w:r w:rsidR="00DF6D1D">
        <w:rPr>
          <w:rFonts w:ascii="Calibri" w:hAnsi="Calibri" w:cs="Calibri"/>
          <w:color w:val="000000"/>
          <w:sz w:val="27"/>
          <w:szCs w:val="27"/>
        </w:rPr>
        <w:t>nas vedações previstas no item 3</w:t>
      </w:r>
      <w:r w:rsidR="00FF186D">
        <w:rPr>
          <w:rFonts w:ascii="Calibri" w:hAnsi="Calibri" w:cs="Calibri"/>
          <w:color w:val="000000"/>
          <w:sz w:val="27"/>
          <w:szCs w:val="27"/>
        </w:rPr>
        <w:t>.1.</w:t>
      </w:r>
    </w:p>
    <w:p w14:paraId="4C002ECB" w14:textId="1BB295FA" w:rsidR="00FF186D" w:rsidRDefault="00867699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3</w:t>
      </w:r>
      <w:r w:rsidR="00FF186D">
        <w:rPr>
          <w:rFonts w:ascii="Calibri" w:hAnsi="Calibri" w:cs="Calibri"/>
          <w:color w:val="000000"/>
          <w:sz w:val="27"/>
          <w:szCs w:val="27"/>
        </w:rPr>
        <w:t>.3 Quando se tratar de proponentes pessoas jurídicas</w:t>
      </w:r>
      <w:proofErr w:type="gramStart"/>
      <w:r w:rsidR="00FF186D">
        <w:rPr>
          <w:rFonts w:ascii="Calibri" w:hAnsi="Calibri" w:cs="Calibri"/>
          <w:color w:val="000000"/>
          <w:sz w:val="27"/>
          <w:szCs w:val="27"/>
        </w:rPr>
        <w:t>, estarão</w:t>
      </w:r>
      <w:proofErr w:type="gramEnd"/>
      <w:r w:rsidR="00FF186D">
        <w:rPr>
          <w:rFonts w:ascii="Calibri" w:hAnsi="Calibri" w:cs="Calibri"/>
          <w:color w:val="000000"/>
          <w:sz w:val="27"/>
          <w:szCs w:val="27"/>
        </w:rPr>
        <w:t xml:space="preserve"> impedidas de apresentar projetos aquelas cujos sócios, diretores e/ou administradores se enquadrarem nas</w:t>
      </w:r>
      <w:r w:rsidR="00DF6D1D">
        <w:rPr>
          <w:rFonts w:ascii="Calibri" w:hAnsi="Calibri" w:cs="Calibri"/>
          <w:color w:val="000000"/>
          <w:sz w:val="27"/>
          <w:szCs w:val="27"/>
        </w:rPr>
        <w:t xml:space="preserve"> situações descritas no tópico 3</w:t>
      </w:r>
      <w:r w:rsidR="00FF186D">
        <w:rPr>
          <w:rFonts w:ascii="Calibri" w:hAnsi="Calibri" w:cs="Calibri"/>
          <w:color w:val="000000"/>
          <w:sz w:val="27"/>
          <w:szCs w:val="27"/>
        </w:rPr>
        <w:t>.1</w:t>
      </w:r>
    </w:p>
    <w:p w14:paraId="4C93521B" w14:textId="706D9321" w:rsidR="00A3209A" w:rsidRDefault="00867699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3</w:t>
      </w:r>
      <w:r w:rsidR="00A3209A">
        <w:rPr>
          <w:rFonts w:ascii="Calibri" w:hAnsi="Calibri" w:cs="Calibri"/>
          <w:color w:val="000000"/>
          <w:sz w:val="27"/>
          <w:szCs w:val="27"/>
        </w:rPr>
        <w:t>.4 A participação de agentes culturais nas oitivas e consultas públicas não caracteriza o envolvimento direto na etapa de elaboração do edital de</w:t>
      </w:r>
      <w:r w:rsidR="00DF6D1D">
        <w:rPr>
          <w:rFonts w:ascii="Calibri" w:hAnsi="Calibri" w:cs="Calibri"/>
          <w:color w:val="000000"/>
          <w:sz w:val="27"/>
          <w:szCs w:val="27"/>
        </w:rPr>
        <w:t xml:space="preserve"> que trata o subitem I do item 3</w:t>
      </w:r>
      <w:r w:rsidR="00A3209A">
        <w:rPr>
          <w:rFonts w:ascii="Calibri" w:hAnsi="Calibri" w:cs="Calibri"/>
          <w:color w:val="000000"/>
          <w:sz w:val="27"/>
          <w:szCs w:val="27"/>
        </w:rPr>
        <w:t>.1.</w:t>
      </w:r>
    </w:p>
    <w:p w14:paraId="04CF0B34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5ED8935" w14:textId="2CD8CC8B" w:rsidR="00FF186D" w:rsidRDefault="00867699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Style w:val="Forte"/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4</w:t>
      </w:r>
      <w:r w:rsidR="00FF186D">
        <w:rPr>
          <w:rStyle w:val="Forte"/>
          <w:rFonts w:ascii="Calibri" w:hAnsi="Calibri" w:cs="Calibri"/>
          <w:color w:val="000000"/>
          <w:sz w:val="27"/>
          <w:szCs w:val="27"/>
        </w:rPr>
        <w:t>. COTAS</w:t>
      </w:r>
    </w:p>
    <w:p w14:paraId="2E95A92E" w14:textId="77777777" w:rsidR="00782E67" w:rsidRDefault="00782E67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54B57C63" w14:textId="4E08DDEA" w:rsidR="00FF186D" w:rsidRDefault="00867699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4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.1 Ficam garantidas cotas </w:t>
      </w:r>
      <w:proofErr w:type="gramStart"/>
      <w:r w:rsidR="00FF186D">
        <w:rPr>
          <w:rFonts w:ascii="Calibri" w:hAnsi="Calibri" w:cs="Calibri"/>
          <w:color w:val="000000"/>
          <w:sz w:val="27"/>
          <w:szCs w:val="27"/>
        </w:rPr>
        <w:t>étnicas-raciais</w:t>
      </w:r>
      <w:proofErr w:type="gramEnd"/>
      <w:r w:rsidR="00FF186D">
        <w:rPr>
          <w:rFonts w:ascii="Calibri" w:hAnsi="Calibri" w:cs="Calibri"/>
          <w:color w:val="000000"/>
          <w:sz w:val="27"/>
          <w:szCs w:val="27"/>
        </w:rPr>
        <w:t xml:space="preserve"> em todas as categorias do edital, nas seguintes proporções:</w:t>
      </w:r>
    </w:p>
    <w:p w14:paraId="5171BC67" w14:textId="456F4A4B" w:rsidR="00FF186D" w:rsidRDefault="00F82A1E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a) no mínimo 2</w:t>
      </w:r>
      <w:r w:rsidR="00FF186D">
        <w:rPr>
          <w:rFonts w:ascii="Calibri" w:hAnsi="Calibri" w:cs="Calibri"/>
          <w:color w:val="000000"/>
          <w:sz w:val="27"/>
          <w:szCs w:val="27"/>
        </w:rPr>
        <w:t>0%</w:t>
      </w:r>
      <w:r w:rsidR="00A3209A">
        <w:rPr>
          <w:rFonts w:ascii="Calibri" w:hAnsi="Calibri" w:cs="Calibri"/>
          <w:color w:val="000000"/>
          <w:sz w:val="27"/>
          <w:szCs w:val="27"/>
        </w:rPr>
        <w:t xml:space="preserve"> das vagas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para pessoas negras</w:t>
      </w:r>
      <w:r w:rsidR="00C90916">
        <w:rPr>
          <w:rFonts w:ascii="Calibri" w:hAnsi="Calibri" w:cs="Calibri"/>
          <w:color w:val="000000"/>
          <w:sz w:val="27"/>
          <w:szCs w:val="27"/>
        </w:rPr>
        <w:t xml:space="preserve"> (pretas e pardas)</w:t>
      </w:r>
      <w:r w:rsidR="00FF186D">
        <w:rPr>
          <w:rFonts w:ascii="Calibri" w:hAnsi="Calibri" w:cs="Calibri"/>
          <w:color w:val="000000"/>
          <w:sz w:val="27"/>
          <w:szCs w:val="27"/>
        </w:rPr>
        <w:t>; e</w:t>
      </w:r>
    </w:p>
    <w:p w14:paraId="13559E7A" w14:textId="3D582186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b) no mínimo 10%</w:t>
      </w:r>
      <w:r w:rsidR="00A3209A">
        <w:rPr>
          <w:rFonts w:ascii="Calibri" w:hAnsi="Calibri" w:cs="Calibri"/>
          <w:color w:val="000000"/>
          <w:sz w:val="27"/>
          <w:szCs w:val="27"/>
        </w:rPr>
        <w:t xml:space="preserve"> das vagas</w:t>
      </w:r>
      <w:r>
        <w:rPr>
          <w:rFonts w:ascii="Calibri" w:hAnsi="Calibri" w:cs="Calibri"/>
          <w:color w:val="000000"/>
          <w:sz w:val="27"/>
          <w:szCs w:val="27"/>
        </w:rPr>
        <w:t xml:space="preserve"> para pessoas indígenas.</w:t>
      </w:r>
    </w:p>
    <w:p w14:paraId="46853ED4" w14:textId="03DEF992" w:rsidR="00FF186D" w:rsidRDefault="00867699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4</w:t>
      </w:r>
      <w:r w:rsidR="00FF186D">
        <w:rPr>
          <w:rFonts w:ascii="Calibri" w:hAnsi="Calibri" w:cs="Calibri"/>
          <w:color w:val="000000"/>
          <w:sz w:val="27"/>
          <w:szCs w:val="27"/>
        </w:rPr>
        <w:t>.</w:t>
      </w:r>
      <w:r w:rsidR="00A3209A">
        <w:rPr>
          <w:rFonts w:ascii="Calibri" w:hAnsi="Calibri" w:cs="Calibri"/>
          <w:color w:val="000000"/>
          <w:sz w:val="27"/>
          <w:szCs w:val="27"/>
        </w:rPr>
        <w:t>2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Os agentes culturais que optarem por concorrer às cotas para pessoas negras</w:t>
      </w:r>
      <w:r w:rsidR="00C90916">
        <w:rPr>
          <w:rFonts w:ascii="Calibri" w:hAnsi="Calibri" w:cs="Calibri"/>
          <w:color w:val="000000"/>
          <w:sz w:val="27"/>
          <w:szCs w:val="27"/>
        </w:rPr>
        <w:t xml:space="preserve"> (pretas e pardas)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e indígenas concorrerão concomitantemente às vagas destinadas à ampla concorrência,</w:t>
      </w:r>
      <w:r w:rsidR="00C90916"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gramStart"/>
      <w:r w:rsidR="00C90916" w:rsidRPr="00C90916">
        <w:rPr>
          <w:rFonts w:ascii="Calibri" w:hAnsi="Calibri" w:cs="Calibri"/>
          <w:color w:val="000000"/>
          <w:sz w:val="27"/>
          <w:szCs w:val="27"/>
        </w:rPr>
        <w:t>ou seja</w:t>
      </w:r>
      <w:proofErr w:type="gramEnd"/>
      <w:r w:rsidR="00C90916" w:rsidRPr="00C90916">
        <w:rPr>
          <w:rFonts w:ascii="Calibri" w:hAnsi="Calibri" w:cs="Calibri"/>
          <w:color w:val="000000"/>
          <w:sz w:val="27"/>
          <w:szCs w:val="27"/>
        </w:rPr>
        <w:t xml:space="preserve"> concorrerão ao mesmo tempo nas vagas da ampla concorrência e nas vagas reservadas </w:t>
      </w:r>
      <w:r w:rsidR="00C90916">
        <w:rPr>
          <w:rFonts w:ascii="Calibri" w:hAnsi="Calibri" w:cs="Calibri"/>
          <w:color w:val="000000"/>
          <w:sz w:val="27"/>
          <w:szCs w:val="27"/>
        </w:rPr>
        <w:t>às</w:t>
      </w:r>
      <w:r w:rsidR="00C90916" w:rsidRPr="00C90916">
        <w:rPr>
          <w:rFonts w:ascii="Calibri" w:hAnsi="Calibri" w:cs="Calibri"/>
          <w:color w:val="000000"/>
          <w:sz w:val="27"/>
          <w:szCs w:val="27"/>
        </w:rPr>
        <w:t xml:space="preserve"> cotas, podendo ser selecionado de acordo com a sua nota ou classificação no processo seleção.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</w:t>
      </w:r>
    </w:p>
    <w:p w14:paraId="00C831F9" w14:textId="49E0E809" w:rsidR="00FF186D" w:rsidRDefault="00867699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4</w:t>
      </w:r>
      <w:r w:rsidR="00FF186D">
        <w:rPr>
          <w:rFonts w:ascii="Calibri" w:hAnsi="Calibri" w:cs="Calibri"/>
          <w:color w:val="000000"/>
          <w:sz w:val="27"/>
          <w:szCs w:val="27"/>
        </w:rPr>
        <w:t>.</w:t>
      </w:r>
      <w:r w:rsidR="00A3209A">
        <w:rPr>
          <w:rFonts w:ascii="Calibri" w:hAnsi="Calibri" w:cs="Calibri"/>
          <w:color w:val="000000"/>
          <w:sz w:val="27"/>
          <w:szCs w:val="27"/>
        </w:rPr>
        <w:t>3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Os agentes culturais negros</w:t>
      </w:r>
      <w:r w:rsidR="00C90916">
        <w:rPr>
          <w:rFonts w:ascii="Calibri" w:hAnsi="Calibri" w:cs="Calibri"/>
          <w:color w:val="000000"/>
          <w:sz w:val="27"/>
          <w:szCs w:val="27"/>
        </w:rPr>
        <w:t xml:space="preserve"> (pretos e pardos)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e indígenas optantes por concorrer às cotas que atingirem nota suficiente para se classificar no número de vagas oferecidas para ampla concorrência não ocuparão as vagas destinadas para o preenchimento das cotas</w:t>
      </w:r>
      <w:r w:rsidR="00C90916">
        <w:rPr>
          <w:rFonts w:ascii="Calibri" w:hAnsi="Calibri" w:cs="Calibri"/>
          <w:color w:val="000000"/>
          <w:sz w:val="27"/>
          <w:szCs w:val="27"/>
        </w:rPr>
        <w:t xml:space="preserve">, </w:t>
      </w:r>
      <w:r w:rsidR="00C90916" w:rsidRPr="00C90916">
        <w:rPr>
          <w:rFonts w:ascii="Calibri" w:hAnsi="Calibri" w:cs="Calibri"/>
          <w:color w:val="000000"/>
          <w:sz w:val="27"/>
          <w:szCs w:val="27"/>
        </w:rPr>
        <w:t xml:space="preserve">ou seja, serão selecionados </w:t>
      </w:r>
      <w:proofErr w:type="gramStart"/>
      <w:r w:rsidR="00C90916" w:rsidRPr="00C90916">
        <w:rPr>
          <w:rFonts w:ascii="Calibri" w:hAnsi="Calibri" w:cs="Calibri"/>
          <w:color w:val="000000"/>
          <w:sz w:val="27"/>
          <w:szCs w:val="27"/>
        </w:rPr>
        <w:t>na vagas</w:t>
      </w:r>
      <w:proofErr w:type="gramEnd"/>
      <w:r w:rsidR="00C90916" w:rsidRPr="00C90916">
        <w:rPr>
          <w:rFonts w:ascii="Calibri" w:hAnsi="Calibri" w:cs="Calibri"/>
          <w:color w:val="000000"/>
          <w:sz w:val="27"/>
          <w:szCs w:val="27"/>
        </w:rPr>
        <w:t xml:space="preserve"> da ampla concorrência, ficando a vaga da cota para o próximo colocado optante pela cota.</w:t>
      </w:r>
    </w:p>
    <w:p w14:paraId="1B31C09A" w14:textId="71302562" w:rsidR="00FF186D" w:rsidRDefault="00867699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4</w:t>
      </w:r>
      <w:r w:rsidR="00FF186D">
        <w:rPr>
          <w:rFonts w:ascii="Calibri" w:hAnsi="Calibri" w:cs="Calibri"/>
          <w:color w:val="000000"/>
          <w:sz w:val="27"/>
          <w:szCs w:val="27"/>
        </w:rPr>
        <w:t>.</w:t>
      </w:r>
      <w:r w:rsidR="00A3209A">
        <w:rPr>
          <w:rFonts w:ascii="Calibri" w:hAnsi="Calibri" w:cs="Calibri"/>
          <w:color w:val="000000"/>
          <w:sz w:val="27"/>
          <w:szCs w:val="27"/>
        </w:rPr>
        <w:t>4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Em caso de desistência de optantes aprovados nas cotas, a vaga não preenchida deverá ser ocupada por pessoa que concorreu às cotas de acordo com a ordem de classificação. </w:t>
      </w:r>
    </w:p>
    <w:p w14:paraId="5EB68EB0" w14:textId="02D520F5" w:rsidR="00FF186D" w:rsidRDefault="00867699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4</w:t>
      </w:r>
      <w:r w:rsidR="00FF186D">
        <w:rPr>
          <w:rFonts w:ascii="Calibri" w:hAnsi="Calibri" w:cs="Calibri"/>
          <w:color w:val="000000"/>
          <w:sz w:val="27"/>
          <w:szCs w:val="27"/>
        </w:rPr>
        <w:t>.</w:t>
      </w:r>
      <w:r w:rsidR="00A3209A">
        <w:rPr>
          <w:rFonts w:ascii="Calibri" w:hAnsi="Calibri" w:cs="Calibri"/>
          <w:color w:val="000000"/>
          <w:sz w:val="27"/>
          <w:szCs w:val="27"/>
        </w:rPr>
        <w:t>5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No caso de não existirem propostas aptas em número suficiente para o cumprimento de uma das categorias de cotas previstas na seleção, o número de vagas restantes deverá ser destinado inicialmente para a outra categoria de cotas.</w:t>
      </w:r>
    </w:p>
    <w:p w14:paraId="1C8CEADE" w14:textId="7B79B519" w:rsidR="00FF186D" w:rsidRDefault="00867699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4</w:t>
      </w:r>
      <w:r w:rsidR="00FF186D">
        <w:rPr>
          <w:rFonts w:ascii="Calibri" w:hAnsi="Calibri" w:cs="Calibri"/>
          <w:color w:val="000000"/>
          <w:sz w:val="27"/>
          <w:szCs w:val="27"/>
        </w:rPr>
        <w:t>.</w:t>
      </w:r>
      <w:r w:rsidR="00A3209A">
        <w:rPr>
          <w:rFonts w:ascii="Calibri" w:hAnsi="Calibri" w:cs="Calibri"/>
          <w:color w:val="000000"/>
          <w:sz w:val="27"/>
          <w:szCs w:val="27"/>
        </w:rPr>
        <w:t>6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Caso não haja outra categoria de cotas, as vagas não preenchidas deverão ser direcionadas para a ampla concorrência, sendo direcionadas para os demais candidatos aprovados, de acordo com a ordem de classificação.</w:t>
      </w:r>
    </w:p>
    <w:p w14:paraId="651AF840" w14:textId="1F4BC5D3" w:rsidR="00FF186D" w:rsidRDefault="00867699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4</w:t>
      </w:r>
      <w:r w:rsidR="00FF186D">
        <w:rPr>
          <w:rFonts w:ascii="Calibri" w:hAnsi="Calibri" w:cs="Calibri"/>
          <w:color w:val="000000"/>
          <w:sz w:val="27"/>
          <w:szCs w:val="27"/>
        </w:rPr>
        <w:t>.</w:t>
      </w:r>
      <w:r w:rsidR="00A3209A">
        <w:rPr>
          <w:rFonts w:ascii="Calibri" w:hAnsi="Calibri" w:cs="Calibri"/>
          <w:color w:val="000000"/>
          <w:sz w:val="27"/>
          <w:szCs w:val="27"/>
        </w:rPr>
        <w:t>7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Para concorrer às cotas, os agentes culturais deverão autodeclarar-se no ato da inscrição usando a autodeclaração étnico</w:t>
      </w:r>
      <w:r w:rsidR="008727FA">
        <w:rPr>
          <w:rFonts w:ascii="Calibri" w:hAnsi="Calibri" w:cs="Calibri"/>
          <w:color w:val="000000"/>
          <w:sz w:val="27"/>
          <w:szCs w:val="27"/>
        </w:rPr>
        <w:t>-racial de que trata o Anexo VI.</w:t>
      </w:r>
    </w:p>
    <w:p w14:paraId="56B29287" w14:textId="012CE104" w:rsidR="00FF186D" w:rsidRPr="00636C48" w:rsidRDefault="00867699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>4</w:t>
      </w:r>
      <w:r w:rsidR="00FF186D" w:rsidRPr="00636C48">
        <w:rPr>
          <w:rFonts w:ascii="Calibri" w:hAnsi="Calibri" w:cs="Calibri"/>
          <w:sz w:val="27"/>
          <w:szCs w:val="27"/>
        </w:rPr>
        <w:t>.</w:t>
      </w:r>
      <w:r w:rsidR="00A3209A" w:rsidRPr="00636C48">
        <w:rPr>
          <w:rFonts w:ascii="Calibri" w:hAnsi="Calibri" w:cs="Calibri"/>
          <w:sz w:val="27"/>
          <w:szCs w:val="27"/>
        </w:rPr>
        <w:t>8</w:t>
      </w:r>
      <w:r w:rsidR="00FF186D" w:rsidRPr="00636C48">
        <w:rPr>
          <w:rFonts w:ascii="Calibri" w:hAnsi="Calibri" w:cs="Calibri"/>
          <w:sz w:val="27"/>
          <w:szCs w:val="27"/>
        </w:rPr>
        <w:t xml:space="preserve"> Para fins de verificação da autodeclaração</w:t>
      </w:r>
      <w:r w:rsidR="005F6F22" w:rsidRPr="00636C48">
        <w:rPr>
          <w:rFonts w:ascii="Calibri" w:hAnsi="Calibri" w:cs="Calibri"/>
          <w:sz w:val="27"/>
          <w:szCs w:val="27"/>
        </w:rPr>
        <w:t xml:space="preserve"> serão</w:t>
      </w:r>
      <w:r w:rsidR="00FF186D" w:rsidRPr="00636C48">
        <w:rPr>
          <w:rFonts w:ascii="Calibri" w:hAnsi="Calibri" w:cs="Calibri"/>
          <w:sz w:val="27"/>
          <w:szCs w:val="27"/>
        </w:rPr>
        <w:t xml:space="preserve"> realizados os seguintes procedimentos complementares: </w:t>
      </w:r>
    </w:p>
    <w:p w14:paraId="1BAC38BC" w14:textId="77777777" w:rsidR="00FF186D" w:rsidRPr="00636C48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636C48">
        <w:rPr>
          <w:rFonts w:ascii="Calibri" w:hAnsi="Calibri" w:cs="Calibri"/>
          <w:sz w:val="27"/>
          <w:szCs w:val="27"/>
        </w:rPr>
        <w:t xml:space="preserve">I - procedimento de </w:t>
      </w:r>
      <w:proofErr w:type="spellStart"/>
      <w:r w:rsidRPr="00636C48">
        <w:rPr>
          <w:rFonts w:ascii="Calibri" w:hAnsi="Calibri" w:cs="Calibri"/>
          <w:sz w:val="27"/>
          <w:szCs w:val="27"/>
        </w:rPr>
        <w:t>heteroidentificação</w:t>
      </w:r>
      <w:proofErr w:type="spellEnd"/>
      <w:r w:rsidRPr="00636C48">
        <w:rPr>
          <w:rFonts w:ascii="Calibri" w:hAnsi="Calibri" w:cs="Calibri"/>
          <w:sz w:val="27"/>
          <w:szCs w:val="27"/>
        </w:rPr>
        <w:t>;</w:t>
      </w:r>
    </w:p>
    <w:p w14:paraId="39094928" w14:textId="77777777" w:rsidR="00FF186D" w:rsidRPr="00636C48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636C48">
        <w:rPr>
          <w:rFonts w:ascii="Calibri" w:hAnsi="Calibri" w:cs="Calibri"/>
          <w:sz w:val="27"/>
          <w:szCs w:val="27"/>
        </w:rPr>
        <w:t>II - solicitação de carta consubstanciada;</w:t>
      </w:r>
    </w:p>
    <w:p w14:paraId="5D52F820" w14:textId="7E0B3403" w:rsidR="00636C48" w:rsidRDefault="00FF186D" w:rsidP="00636C4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636C48">
        <w:rPr>
          <w:rFonts w:ascii="Calibri" w:hAnsi="Calibri" w:cs="Calibri"/>
          <w:sz w:val="27"/>
          <w:szCs w:val="27"/>
        </w:rPr>
        <w:t>III - outras estratégias com vistas a garantir que as cotas sejam destinadas a pessoas negras</w:t>
      </w:r>
      <w:r w:rsidR="00C90916" w:rsidRPr="00636C48">
        <w:rPr>
          <w:rFonts w:ascii="Calibri" w:hAnsi="Calibri" w:cs="Calibri"/>
          <w:sz w:val="27"/>
          <w:szCs w:val="27"/>
        </w:rPr>
        <w:t xml:space="preserve"> (pretas e pardas)</w:t>
      </w:r>
      <w:r w:rsidRPr="00636C48">
        <w:rPr>
          <w:rFonts w:ascii="Calibri" w:hAnsi="Calibri" w:cs="Calibri"/>
          <w:sz w:val="27"/>
          <w:szCs w:val="27"/>
        </w:rPr>
        <w:t>.</w:t>
      </w:r>
    </w:p>
    <w:p w14:paraId="0ED75486" w14:textId="75D24EDA" w:rsidR="00E038EC" w:rsidRDefault="00E038EC" w:rsidP="00636C4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</w:p>
    <w:p w14:paraId="2027E78D" w14:textId="32AA51C8" w:rsidR="00E038EC" w:rsidRPr="00E038EC" w:rsidRDefault="00867699" w:rsidP="00636C4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sz w:val="27"/>
          <w:szCs w:val="27"/>
        </w:rPr>
      </w:pPr>
      <w:r>
        <w:rPr>
          <w:rFonts w:ascii="Calibri" w:hAnsi="Calibri" w:cs="Calibri"/>
          <w:b/>
          <w:sz w:val="27"/>
          <w:szCs w:val="27"/>
        </w:rPr>
        <w:t>5</w:t>
      </w:r>
      <w:r w:rsidR="00E038EC" w:rsidRPr="00E038EC">
        <w:rPr>
          <w:rFonts w:ascii="Calibri" w:hAnsi="Calibri" w:cs="Calibri"/>
          <w:b/>
          <w:sz w:val="27"/>
          <w:szCs w:val="27"/>
        </w:rPr>
        <w:t>. DAS CATEGORIAS DE APOIO E VALORES</w:t>
      </w:r>
    </w:p>
    <w:p w14:paraId="64008CEC" w14:textId="042B2975" w:rsidR="00E038EC" w:rsidRDefault="00E038EC" w:rsidP="00636C4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</w:p>
    <w:p w14:paraId="05ECCF91" w14:textId="44B157FA" w:rsidR="00E038EC" w:rsidRDefault="00867699" w:rsidP="00E038EC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>5</w:t>
      </w:r>
      <w:r w:rsidR="00E038EC">
        <w:rPr>
          <w:rFonts w:ascii="Calibri" w:hAnsi="Calibri" w:cs="Calibri"/>
          <w:sz w:val="27"/>
          <w:szCs w:val="27"/>
        </w:rPr>
        <w:t xml:space="preserve">.1 </w:t>
      </w:r>
      <w:r w:rsidR="00E038EC" w:rsidRPr="00B81ED3">
        <w:rPr>
          <w:rFonts w:ascii="Calibri" w:hAnsi="Calibri" w:cs="Calibri"/>
          <w:sz w:val="27"/>
          <w:szCs w:val="27"/>
        </w:rPr>
        <w:t>DESCRIÇÃO DAS CATEGORIAS</w:t>
      </w:r>
    </w:p>
    <w:p w14:paraId="73CF8351" w14:textId="3425755B" w:rsidR="00E038EC" w:rsidRDefault="00867699" w:rsidP="00E038EC">
      <w:pPr>
        <w:pStyle w:val="textojustificado"/>
        <w:spacing w:before="0" w:beforeAutospacing="0" w:after="0" w:afterAutospacing="0"/>
        <w:ind w:left="119" w:right="119"/>
        <w:jc w:val="both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>5</w:t>
      </w:r>
      <w:r w:rsidR="00E038EC">
        <w:rPr>
          <w:rFonts w:ascii="Calibri" w:hAnsi="Calibri" w:cs="Calibri"/>
          <w:sz w:val="27"/>
          <w:szCs w:val="27"/>
        </w:rPr>
        <w:t>.1.1. Inciso do art. 6º da LPG: apoio a produção de obras audiovisuais, d</w:t>
      </w:r>
      <w:r w:rsidR="00C347EA">
        <w:rPr>
          <w:rFonts w:ascii="Calibri" w:hAnsi="Calibri" w:cs="Calibri"/>
          <w:sz w:val="27"/>
          <w:szCs w:val="27"/>
        </w:rPr>
        <w:t>e curta-metragem</w:t>
      </w:r>
      <w:r w:rsidR="00E038EC">
        <w:rPr>
          <w:rFonts w:ascii="Calibri" w:hAnsi="Calibri" w:cs="Calibri"/>
          <w:sz w:val="27"/>
          <w:szCs w:val="27"/>
        </w:rPr>
        <w:t>.</w:t>
      </w:r>
    </w:p>
    <w:p w14:paraId="316C6E57" w14:textId="77777777" w:rsidR="00E038EC" w:rsidRDefault="00E038EC" w:rsidP="00E038EC">
      <w:pPr>
        <w:pStyle w:val="textojustificado"/>
        <w:spacing w:before="0" w:beforeAutospacing="0" w:after="0" w:afterAutospacing="0"/>
        <w:ind w:left="119" w:right="119"/>
        <w:jc w:val="both"/>
        <w:rPr>
          <w:rFonts w:ascii="Calibri" w:hAnsi="Calibri" w:cs="Calibri"/>
          <w:sz w:val="27"/>
          <w:szCs w:val="27"/>
        </w:rPr>
      </w:pPr>
    </w:p>
    <w:p w14:paraId="0CFDE596" w14:textId="1C206F96" w:rsidR="00E038EC" w:rsidRPr="00E038EC" w:rsidRDefault="00E038EC" w:rsidP="00E038EC">
      <w:pPr>
        <w:pStyle w:val="textojustificado"/>
        <w:spacing w:before="0" w:beforeAutospacing="0" w:after="0" w:afterAutospacing="0"/>
        <w:ind w:left="119" w:right="119"/>
        <w:jc w:val="both"/>
        <w:rPr>
          <w:rFonts w:ascii="Calibri" w:hAnsi="Calibri" w:cs="Calibri"/>
          <w:b/>
          <w:sz w:val="27"/>
          <w:szCs w:val="27"/>
          <w:u w:val="single"/>
        </w:rPr>
      </w:pPr>
      <w:r w:rsidRPr="00E038EC">
        <w:rPr>
          <w:rFonts w:ascii="Calibri" w:hAnsi="Calibri" w:cs="Calibri"/>
          <w:b/>
          <w:sz w:val="27"/>
          <w:szCs w:val="27"/>
          <w:u w:val="single"/>
        </w:rPr>
        <w:t>Produção de curtas-metragens:</w:t>
      </w:r>
    </w:p>
    <w:p w14:paraId="78B5010E" w14:textId="77777777" w:rsidR="00E038EC" w:rsidRDefault="00E038EC" w:rsidP="00E038EC">
      <w:pPr>
        <w:spacing w:after="0" w:line="240" w:lineRule="auto"/>
        <w:ind w:left="119" w:right="119"/>
        <w:jc w:val="both"/>
        <w:rPr>
          <w:rFonts w:ascii="Calibri" w:hAnsi="Calibri" w:cs="Calibri"/>
          <w:sz w:val="27"/>
          <w:szCs w:val="27"/>
        </w:rPr>
      </w:pPr>
    </w:p>
    <w:p w14:paraId="4682D679" w14:textId="3D832B9C" w:rsidR="00E038EC" w:rsidRPr="00703B80" w:rsidRDefault="00E038EC" w:rsidP="00E038EC">
      <w:pPr>
        <w:spacing w:after="0" w:line="240" w:lineRule="auto"/>
        <w:ind w:left="119" w:right="119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hAnsi="Calibri" w:cs="Calibri"/>
          <w:sz w:val="27"/>
          <w:szCs w:val="27"/>
        </w:rPr>
        <w:t>Para este edital, refe</w:t>
      </w:r>
      <w:r w:rsidR="00C347EA">
        <w:rPr>
          <w:rFonts w:ascii="Calibri" w:hAnsi="Calibri" w:cs="Calibri"/>
          <w:sz w:val="27"/>
          <w:szCs w:val="27"/>
        </w:rPr>
        <w:t>re-se</w:t>
      </w:r>
      <w:r>
        <w:rPr>
          <w:rFonts w:ascii="Calibri" w:hAnsi="Calibri" w:cs="Calibri"/>
          <w:sz w:val="27"/>
          <w:szCs w:val="27"/>
        </w:rPr>
        <w:t xml:space="preserve"> ao apoio concedido a produção de curta metragem com duração de até </w:t>
      </w:r>
      <w:r w:rsidRPr="00703B8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30 minutos</w:t>
      </w:r>
      <w:r w:rsidRPr="00703B8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de </w:t>
      </w:r>
      <w:r w:rsidRPr="00703B8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[ficção, documentário, animação</w:t>
      </w:r>
      <w:r w:rsidR="005F6F22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, </w:t>
      </w:r>
      <w:r w:rsidR="005F6F22" w:rsidRPr="00703B8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etc.</w:t>
      </w:r>
      <w:r w:rsidRPr="00703B8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]</w:t>
      </w:r>
      <w:r w:rsidRPr="00703B8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</w:t>
      </w:r>
    </w:p>
    <w:p w14:paraId="33D97EC6" w14:textId="5F757FB7" w:rsidR="00E038EC" w:rsidRDefault="00E038EC" w:rsidP="00EB7F17">
      <w:pPr>
        <w:spacing w:after="0" w:line="240" w:lineRule="auto"/>
        <w:ind w:left="119" w:right="119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703B8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Os recursos fornecidos podem ser direcionados para financiar todo o processo de produção, desde o desenvolvimento do projeto até a distribuição do filme.</w:t>
      </w:r>
    </w:p>
    <w:p w14:paraId="04C382BB" w14:textId="77777777" w:rsidR="00EB7F17" w:rsidRPr="00EB7F17" w:rsidRDefault="00EB7F17" w:rsidP="00EB7F1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0115AD7B" w14:textId="329FA378" w:rsidR="0080248F" w:rsidRPr="00EB7F17" w:rsidRDefault="00867699" w:rsidP="00EB7F1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sz w:val="27"/>
          <w:szCs w:val="27"/>
        </w:rPr>
      </w:pPr>
      <w:r>
        <w:rPr>
          <w:rFonts w:ascii="Calibri" w:hAnsi="Calibri" w:cs="Calibri"/>
          <w:b/>
          <w:sz w:val="27"/>
          <w:szCs w:val="27"/>
        </w:rPr>
        <w:t>5</w:t>
      </w:r>
      <w:r w:rsidR="00EB7F17">
        <w:rPr>
          <w:rFonts w:ascii="Calibri" w:hAnsi="Calibri" w:cs="Calibri"/>
          <w:b/>
          <w:sz w:val="27"/>
          <w:szCs w:val="27"/>
        </w:rPr>
        <w:t>.1.2. DOS VALORES</w:t>
      </w:r>
    </w:p>
    <w:p w14:paraId="0095DE84" w14:textId="0EE5D859" w:rsidR="0080248F" w:rsidRDefault="00867699" w:rsidP="0080248F">
      <w:pPr>
        <w:pStyle w:val="textojustificado"/>
        <w:spacing w:before="120" w:beforeAutospacing="0" w:after="120" w:afterAutospacing="0"/>
        <w:ind w:left="709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5</w:t>
      </w:r>
      <w:r w:rsidR="0080248F">
        <w:rPr>
          <w:rFonts w:ascii="Calibri" w:hAnsi="Calibri" w:cs="Calibri"/>
          <w:color w:val="000000"/>
          <w:sz w:val="27"/>
          <w:szCs w:val="27"/>
        </w:rPr>
        <w:t>.1.2.1. O valor total disponibilizado para este Edital é de </w:t>
      </w:r>
      <w:r w:rsidR="0080248F" w:rsidRPr="00A355C7">
        <w:rPr>
          <w:rFonts w:ascii="Calibri" w:hAnsi="Calibri" w:cs="Calibri"/>
          <w:sz w:val="27"/>
          <w:szCs w:val="27"/>
        </w:rPr>
        <w:t>R$</w:t>
      </w:r>
      <w:r w:rsidR="0080248F" w:rsidRPr="00636C57">
        <w:rPr>
          <w:rFonts w:ascii="Calibri" w:hAnsi="Calibri" w:cs="Calibri"/>
          <w:color w:val="FF0000"/>
          <w:sz w:val="27"/>
          <w:szCs w:val="27"/>
        </w:rPr>
        <w:t xml:space="preserve"> </w:t>
      </w:r>
      <w:r w:rsidR="00C347EA">
        <w:rPr>
          <w:rFonts w:ascii="Calibri" w:hAnsi="Calibri" w:cs="Calibri"/>
          <w:sz w:val="27"/>
          <w:szCs w:val="27"/>
        </w:rPr>
        <w:t>56.739,24</w:t>
      </w:r>
      <w:r w:rsidR="00F040F0">
        <w:rPr>
          <w:rFonts w:ascii="Calibri" w:hAnsi="Calibri" w:cs="Calibri"/>
          <w:sz w:val="27"/>
          <w:szCs w:val="27"/>
        </w:rPr>
        <w:t xml:space="preserve"> (cinquenta</w:t>
      </w:r>
      <w:r w:rsidR="00C347EA">
        <w:rPr>
          <w:rFonts w:ascii="Calibri" w:hAnsi="Calibri" w:cs="Calibri"/>
          <w:sz w:val="27"/>
          <w:szCs w:val="27"/>
        </w:rPr>
        <w:t xml:space="preserve"> e seis mil setecentos e trinta nove reais e vinte e quatro </w:t>
      </w:r>
      <w:r w:rsidR="00F040F0">
        <w:rPr>
          <w:rFonts w:ascii="Calibri" w:hAnsi="Calibri" w:cs="Calibri"/>
          <w:sz w:val="27"/>
          <w:szCs w:val="27"/>
        </w:rPr>
        <w:t>centavos).</w:t>
      </w:r>
    </w:p>
    <w:p w14:paraId="6C2CD8E9" w14:textId="77777777" w:rsidR="005F6F22" w:rsidRDefault="00867699" w:rsidP="0080248F">
      <w:pPr>
        <w:pStyle w:val="textojustificado"/>
        <w:spacing w:before="120" w:beforeAutospacing="0" w:after="120" w:afterAutospacing="0"/>
        <w:ind w:left="709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5</w:t>
      </w:r>
      <w:r w:rsidR="0080248F">
        <w:rPr>
          <w:rFonts w:ascii="Calibri" w:hAnsi="Calibri" w:cs="Calibri"/>
          <w:color w:val="000000"/>
          <w:sz w:val="27"/>
          <w:szCs w:val="27"/>
        </w:rPr>
        <w:t xml:space="preserve">.1.2.2. </w:t>
      </w:r>
      <w:r w:rsidR="0080248F" w:rsidRPr="00FF186D">
        <w:rPr>
          <w:rFonts w:ascii="Calibri" w:hAnsi="Calibri" w:cs="Calibri"/>
          <w:color w:val="000000"/>
          <w:sz w:val="27"/>
          <w:szCs w:val="27"/>
        </w:rPr>
        <w:t xml:space="preserve">A despesa correrá à conta da seguinte Dotação Orçamentária: </w:t>
      </w:r>
    </w:p>
    <w:p w14:paraId="46227FDD" w14:textId="77777777" w:rsidR="00336BA1" w:rsidRDefault="00336BA1" w:rsidP="00336BA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noProof/>
          <w:color w:val="000000"/>
          <w:sz w:val="27"/>
          <w:szCs w:val="27"/>
          <w14:ligatures w14:val="standardContextual"/>
        </w:rPr>
      </w:pPr>
      <w:r>
        <w:rPr>
          <w:rFonts w:ascii="Calibri" w:hAnsi="Calibri" w:cs="Calibri"/>
          <w:noProof/>
          <w:color w:val="000000"/>
          <w:sz w:val="27"/>
          <w:szCs w:val="27"/>
          <w14:ligatures w14:val="standardContextual"/>
        </w:rPr>
        <w:t>Secretaria de Educação, Esportes e Cultura</w:t>
      </w:r>
    </w:p>
    <w:p w14:paraId="34900D57" w14:textId="3DA8D6C2" w:rsidR="00336BA1" w:rsidRDefault="00336BA1" w:rsidP="00336BA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noProof/>
          <w:color w:val="000000"/>
          <w:sz w:val="27"/>
          <w:szCs w:val="27"/>
          <w14:ligatures w14:val="standardContextual"/>
        </w:rPr>
      </w:pPr>
      <w:r>
        <w:rPr>
          <w:rFonts w:ascii="Calibri" w:hAnsi="Calibri" w:cs="Calibri"/>
          <w:noProof/>
          <w:color w:val="000000"/>
          <w:sz w:val="27"/>
          <w:szCs w:val="27"/>
          <w14:ligatures w14:val="standardContextual"/>
        </w:rPr>
        <w:t>Ficha: 887.       3.3.90.3100 – Premiações culturais artisticas</w:t>
      </w:r>
    </w:p>
    <w:p w14:paraId="155C8419" w14:textId="6923421A" w:rsidR="00336BA1" w:rsidRDefault="00336BA1" w:rsidP="00336BA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noProof/>
          <w:color w:val="000000"/>
          <w:sz w:val="27"/>
          <w:szCs w:val="27"/>
          <w14:ligatures w14:val="standardContextual"/>
        </w:rPr>
      </w:pPr>
      <w:r>
        <w:rPr>
          <w:rFonts w:ascii="Calibri" w:hAnsi="Calibri" w:cs="Calibri"/>
          <w:noProof/>
          <w:color w:val="000000"/>
          <w:sz w:val="27"/>
          <w:szCs w:val="27"/>
          <w14:ligatures w14:val="standardContextual"/>
        </w:rPr>
        <w:t>Fonte 1.715.0000.000.000</w:t>
      </w:r>
    </w:p>
    <w:p w14:paraId="19445D1F" w14:textId="77777777" w:rsidR="00336BA1" w:rsidRDefault="00336BA1" w:rsidP="00336BA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noProof/>
          <w:color w:val="000000"/>
          <w:sz w:val="27"/>
          <w:szCs w:val="27"/>
          <w14:ligatures w14:val="standardContextual"/>
        </w:rPr>
      </w:pPr>
    </w:p>
    <w:p w14:paraId="354987EE" w14:textId="4EA75B98" w:rsidR="00336BA1" w:rsidRDefault="00336BA1" w:rsidP="00336BA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noProof/>
          <w:color w:val="000000"/>
          <w:sz w:val="27"/>
          <w:szCs w:val="27"/>
          <w14:ligatures w14:val="standardContextual"/>
        </w:rPr>
      </w:pPr>
      <w:r>
        <w:rPr>
          <w:rFonts w:ascii="Calibri" w:hAnsi="Calibri" w:cs="Calibri"/>
          <w:noProof/>
          <w:color w:val="000000"/>
          <w:sz w:val="27"/>
          <w:szCs w:val="27"/>
          <w14:ligatures w14:val="standardContextual"/>
        </w:rPr>
        <w:t xml:space="preserve"> - Ficha 888.  3.3.90.36.00 – Outros serviços Terceiros Pessoas Física.</w:t>
      </w:r>
    </w:p>
    <w:p w14:paraId="75F79B8F" w14:textId="77777777" w:rsidR="00336BA1" w:rsidRDefault="00336BA1" w:rsidP="00336BA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noProof/>
          <w:color w:val="000000"/>
          <w:sz w:val="27"/>
          <w:szCs w:val="27"/>
          <w14:ligatures w14:val="standardContextual"/>
        </w:rPr>
      </w:pPr>
      <w:r>
        <w:rPr>
          <w:rFonts w:ascii="Calibri" w:hAnsi="Calibri" w:cs="Calibri"/>
          <w:noProof/>
          <w:color w:val="000000"/>
          <w:sz w:val="27"/>
          <w:szCs w:val="27"/>
          <w14:ligatures w14:val="standardContextual"/>
        </w:rPr>
        <w:t>Fonte 1.715.0000.000.000</w:t>
      </w:r>
    </w:p>
    <w:p w14:paraId="4369D89A" w14:textId="77777777" w:rsidR="00336BA1" w:rsidRDefault="00336BA1" w:rsidP="00336BA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noProof/>
          <w:color w:val="000000"/>
          <w:sz w:val="27"/>
          <w:szCs w:val="27"/>
          <w14:ligatures w14:val="standardContextual"/>
        </w:rPr>
      </w:pPr>
    </w:p>
    <w:p w14:paraId="5E5F40CF" w14:textId="22391CAF" w:rsidR="00336BA1" w:rsidRDefault="00336BA1" w:rsidP="00336BA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noProof/>
          <w:color w:val="000000"/>
          <w:sz w:val="27"/>
          <w:szCs w:val="27"/>
          <w14:ligatures w14:val="standardContextual"/>
        </w:rPr>
      </w:pPr>
      <w:r>
        <w:rPr>
          <w:rFonts w:ascii="Calibri" w:hAnsi="Calibri" w:cs="Calibri"/>
          <w:noProof/>
          <w:color w:val="000000"/>
          <w:sz w:val="27"/>
          <w:szCs w:val="27"/>
          <w14:ligatures w14:val="standardContextual"/>
        </w:rPr>
        <w:t>- Ficha 890.  3.3.90.39.00 – Outros serviços Terceiros Pessoas Jurídica.</w:t>
      </w:r>
    </w:p>
    <w:p w14:paraId="074633DF" w14:textId="77777777" w:rsidR="00336BA1" w:rsidRDefault="00336BA1" w:rsidP="00336BA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noProof/>
          <w:color w:val="000000"/>
          <w:sz w:val="27"/>
          <w:szCs w:val="27"/>
          <w14:ligatures w14:val="standardContextual"/>
        </w:rPr>
      </w:pPr>
      <w:r>
        <w:rPr>
          <w:rFonts w:ascii="Calibri" w:hAnsi="Calibri" w:cs="Calibri"/>
          <w:noProof/>
          <w:color w:val="000000"/>
          <w:sz w:val="27"/>
          <w:szCs w:val="27"/>
          <w14:ligatures w14:val="standardContextual"/>
        </w:rPr>
        <w:t>Fonte 1.715.0000.000.000</w:t>
      </w:r>
    </w:p>
    <w:p w14:paraId="4D981147" w14:textId="2D04DCFF" w:rsidR="005F6F22" w:rsidRDefault="005F6F22" w:rsidP="00782E67">
      <w:pPr>
        <w:pStyle w:val="textojustificado"/>
        <w:spacing w:before="120" w:beforeAutospacing="0" w:after="120" w:afterAutospacing="0"/>
        <w:ind w:left="709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505EB741" w14:textId="77777777" w:rsidR="00782E67" w:rsidRDefault="00782E67" w:rsidP="00B72F76">
      <w:pPr>
        <w:pStyle w:val="textojustificado"/>
        <w:spacing w:before="120" w:beforeAutospacing="0" w:after="120" w:afterAutospacing="0"/>
        <w:ind w:left="709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0F8214D7" w14:textId="61F17C52" w:rsidR="00B72F76" w:rsidRDefault="00867699" w:rsidP="00B72F76">
      <w:pPr>
        <w:pStyle w:val="textojustificado"/>
        <w:spacing w:before="120" w:beforeAutospacing="0" w:after="120" w:afterAutospacing="0"/>
        <w:ind w:left="709" w:right="120"/>
        <w:jc w:val="both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5</w:t>
      </w:r>
      <w:r w:rsidR="0080248F">
        <w:rPr>
          <w:rFonts w:ascii="Calibri" w:hAnsi="Calibri" w:cs="Calibri"/>
          <w:color w:val="000000"/>
          <w:sz w:val="27"/>
          <w:szCs w:val="27"/>
        </w:rPr>
        <w:t>.1.2.3. Este edital poderá ser suplementado, caso haja interesse público e disponibi</w:t>
      </w:r>
      <w:r w:rsidR="00B72F76">
        <w:rPr>
          <w:rFonts w:ascii="Calibri" w:hAnsi="Calibri" w:cs="Calibri"/>
          <w:color w:val="000000"/>
          <w:sz w:val="27"/>
          <w:szCs w:val="27"/>
        </w:rPr>
        <w:t>lidade orçamentária suficiente.</w:t>
      </w:r>
      <w:r w:rsidR="00B72F76">
        <w:rPr>
          <w:rFonts w:ascii="Calibri" w:hAnsi="Calibri" w:cs="Calibri"/>
          <w:sz w:val="27"/>
          <w:szCs w:val="27"/>
        </w:rPr>
        <w:tab/>
      </w:r>
    </w:p>
    <w:p w14:paraId="083B3540" w14:textId="62769B75" w:rsidR="00F040F0" w:rsidRDefault="00F040F0" w:rsidP="00B72F76">
      <w:pPr>
        <w:pStyle w:val="textojustificado"/>
        <w:spacing w:before="120" w:beforeAutospacing="0" w:after="120" w:afterAutospacing="0"/>
        <w:ind w:left="709" w:right="120"/>
        <w:jc w:val="both"/>
        <w:rPr>
          <w:rFonts w:ascii="Calibri" w:hAnsi="Calibri" w:cs="Calibri"/>
          <w:sz w:val="27"/>
          <w:szCs w:val="27"/>
        </w:rPr>
      </w:pPr>
    </w:p>
    <w:p w14:paraId="3D990950" w14:textId="330717EE" w:rsidR="00F040F0" w:rsidRDefault="00F040F0" w:rsidP="00B72F76">
      <w:pPr>
        <w:pStyle w:val="textojustificado"/>
        <w:spacing w:before="120" w:beforeAutospacing="0" w:after="120" w:afterAutospacing="0"/>
        <w:ind w:left="709" w:right="120"/>
        <w:jc w:val="both"/>
        <w:rPr>
          <w:rFonts w:ascii="Calibri" w:hAnsi="Calibri" w:cs="Calibri"/>
          <w:sz w:val="27"/>
          <w:szCs w:val="27"/>
        </w:rPr>
      </w:pPr>
    </w:p>
    <w:p w14:paraId="322DE572" w14:textId="77777777" w:rsidR="00F040F0" w:rsidRPr="00B72F76" w:rsidRDefault="00F040F0" w:rsidP="00B72F76">
      <w:pPr>
        <w:pStyle w:val="textojustificado"/>
        <w:spacing w:before="120" w:beforeAutospacing="0" w:after="120" w:afterAutospacing="0"/>
        <w:ind w:left="709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4FEF6EBA" w14:textId="67A491A4" w:rsidR="00FF186D" w:rsidRPr="0080248F" w:rsidRDefault="00FF186D" w:rsidP="00636C4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color w:val="000000"/>
          <w:sz w:val="27"/>
          <w:szCs w:val="27"/>
        </w:rPr>
      </w:pPr>
      <w:r w:rsidRPr="0080248F">
        <w:rPr>
          <w:rFonts w:ascii="Calibri" w:hAnsi="Calibri" w:cs="Calibri"/>
          <w:b/>
          <w:color w:val="000000"/>
          <w:sz w:val="27"/>
          <w:szCs w:val="27"/>
        </w:rPr>
        <w:t> </w:t>
      </w:r>
      <w:r w:rsidR="00867699">
        <w:rPr>
          <w:rFonts w:ascii="Calibri" w:hAnsi="Calibri" w:cs="Calibri"/>
          <w:b/>
          <w:color w:val="000000"/>
          <w:sz w:val="27"/>
          <w:szCs w:val="27"/>
        </w:rPr>
        <w:t>5</w:t>
      </w:r>
      <w:r w:rsidR="0080248F" w:rsidRPr="0080248F">
        <w:rPr>
          <w:rFonts w:ascii="Calibri" w:hAnsi="Calibri" w:cs="Calibri"/>
          <w:b/>
          <w:color w:val="000000"/>
          <w:sz w:val="27"/>
          <w:szCs w:val="27"/>
        </w:rPr>
        <w:t>.2.1</w:t>
      </w:r>
      <w:r w:rsidR="00E038EC" w:rsidRPr="0080248F">
        <w:rPr>
          <w:rFonts w:ascii="Calibri" w:hAnsi="Calibri" w:cs="Calibri"/>
          <w:b/>
          <w:color w:val="000000"/>
          <w:sz w:val="27"/>
          <w:szCs w:val="27"/>
        </w:rPr>
        <w:t>.</w:t>
      </w:r>
      <w:r w:rsidR="0080248F" w:rsidRPr="0080248F">
        <w:rPr>
          <w:rFonts w:ascii="Calibri" w:hAnsi="Calibri" w:cs="Calibri"/>
          <w:b/>
          <w:color w:val="000000"/>
          <w:sz w:val="27"/>
          <w:szCs w:val="27"/>
        </w:rPr>
        <w:t xml:space="preserve"> DISTRIBUIÇÃO DE VAGAS</w:t>
      </w:r>
    </w:p>
    <w:tbl>
      <w:tblPr>
        <w:tblStyle w:val="Tabelacomgrade"/>
        <w:tblW w:w="7152" w:type="dxa"/>
        <w:jc w:val="center"/>
        <w:tblLook w:val="04A0" w:firstRow="1" w:lastRow="0" w:firstColumn="1" w:lastColumn="0" w:noHBand="0" w:noVBand="1"/>
      </w:tblPr>
      <w:tblGrid>
        <w:gridCol w:w="584"/>
        <w:gridCol w:w="2035"/>
        <w:gridCol w:w="1426"/>
        <w:gridCol w:w="1383"/>
        <w:gridCol w:w="1724"/>
      </w:tblGrid>
      <w:tr w:rsidR="00F040F0" w:rsidRPr="00B72F76" w14:paraId="56F67228" w14:textId="3C45E7A9" w:rsidTr="00F040F0">
        <w:trPr>
          <w:jc w:val="center"/>
        </w:trPr>
        <w:tc>
          <w:tcPr>
            <w:tcW w:w="584" w:type="dxa"/>
          </w:tcPr>
          <w:p w14:paraId="0F0DD731" w14:textId="38423AE0" w:rsidR="00F040F0" w:rsidRPr="00B72F76" w:rsidRDefault="00F040F0" w:rsidP="009911CE">
            <w:pPr>
              <w:pStyle w:val="textojustificado"/>
              <w:spacing w:before="120" w:beforeAutospacing="0" w:after="120" w:afterAutospacing="0"/>
              <w:ind w:right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72F76">
              <w:rPr>
                <w:rFonts w:ascii="Arial" w:hAnsi="Arial" w:cs="Arial"/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2035" w:type="dxa"/>
          </w:tcPr>
          <w:p w14:paraId="21053DBB" w14:textId="606BCFB1" w:rsidR="00F040F0" w:rsidRPr="00B72F76" w:rsidRDefault="00F040F0" w:rsidP="009911CE">
            <w:pPr>
              <w:pStyle w:val="textojustificado"/>
              <w:spacing w:before="120" w:beforeAutospacing="0" w:after="120" w:afterAutospacing="0"/>
              <w:ind w:right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72F76">
              <w:rPr>
                <w:rFonts w:ascii="Arial" w:hAnsi="Arial" w:cs="Arial"/>
                <w:b/>
                <w:color w:val="000000"/>
                <w:sz w:val="20"/>
                <w:szCs w:val="20"/>
              </w:rPr>
              <w:t>CATEGORIA</w:t>
            </w:r>
          </w:p>
        </w:tc>
        <w:tc>
          <w:tcPr>
            <w:tcW w:w="1426" w:type="dxa"/>
          </w:tcPr>
          <w:p w14:paraId="611DFAFC" w14:textId="54AA04D8" w:rsidR="00F040F0" w:rsidRPr="00B72F76" w:rsidRDefault="00F040F0" w:rsidP="009911CE">
            <w:pPr>
              <w:pStyle w:val="textojustificado"/>
              <w:spacing w:before="120" w:beforeAutospacing="0" w:after="120" w:afterAutospacing="0"/>
              <w:ind w:right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72F76">
              <w:rPr>
                <w:rFonts w:ascii="Arial" w:hAnsi="Arial" w:cs="Arial"/>
                <w:b/>
                <w:color w:val="000000"/>
                <w:sz w:val="20"/>
                <w:szCs w:val="20"/>
              </w:rPr>
              <w:t>Nº DE PROJETOS</w:t>
            </w:r>
          </w:p>
        </w:tc>
        <w:tc>
          <w:tcPr>
            <w:tcW w:w="1383" w:type="dxa"/>
            <w:shd w:val="clear" w:color="auto" w:fill="auto"/>
          </w:tcPr>
          <w:p w14:paraId="7110CCCC" w14:textId="147A97DD" w:rsidR="00F040F0" w:rsidRPr="00B72F76" w:rsidRDefault="00F040F0" w:rsidP="009911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F76">
              <w:rPr>
                <w:rFonts w:ascii="Arial" w:hAnsi="Arial" w:cs="Arial"/>
                <w:b/>
                <w:color w:val="000000"/>
                <w:sz w:val="20"/>
                <w:szCs w:val="20"/>
              </w:rPr>
              <w:t>VALOR POR PROJETO</w:t>
            </w:r>
          </w:p>
        </w:tc>
        <w:tc>
          <w:tcPr>
            <w:tcW w:w="1724" w:type="dxa"/>
            <w:shd w:val="clear" w:color="auto" w:fill="auto"/>
          </w:tcPr>
          <w:p w14:paraId="60D50B92" w14:textId="2F46A414" w:rsidR="00F040F0" w:rsidRPr="00B72F76" w:rsidRDefault="00F040F0" w:rsidP="009911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F76">
              <w:rPr>
                <w:rFonts w:ascii="Arial" w:hAnsi="Arial" w:cs="Arial"/>
                <w:b/>
                <w:color w:val="000000"/>
                <w:sz w:val="20"/>
                <w:szCs w:val="20"/>
              </w:rPr>
              <w:t>VALOR TOTAL DA CATEGORIA</w:t>
            </w:r>
          </w:p>
        </w:tc>
      </w:tr>
      <w:tr w:rsidR="00F040F0" w:rsidRPr="00B72F76" w14:paraId="340535E2" w14:textId="3C09EE67" w:rsidTr="00F040F0">
        <w:trPr>
          <w:jc w:val="center"/>
        </w:trPr>
        <w:tc>
          <w:tcPr>
            <w:tcW w:w="584" w:type="dxa"/>
          </w:tcPr>
          <w:p w14:paraId="47865673" w14:textId="0C912A80" w:rsidR="00F040F0" w:rsidRPr="00B72F76" w:rsidRDefault="00F040F0" w:rsidP="009911CE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F7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35" w:type="dxa"/>
          </w:tcPr>
          <w:p w14:paraId="07AF6587" w14:textId="0B780D49" w:rsidR="00F040F0" w:rsidRPr="00B72F76" w:rsidRDefault="00F040F0" w:rsidP="009911CE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F76">
              <w:rPr>
                <w:rFonts w:ascii="Arial" w:hAnsi="Arial" w:cs="Arial"/>
                <w:color w:val="000000"/>
                <w:sz w:val="20"/>
                <w:szCs w:val="20"/>
              </w:rPr>
              <w:t>Produção de curta metragem – Projetos livres até 30 minutos.</w:t>
            </w:r>
          </w:p>
        </w:tc>
        <w:tc>
          <w:tcPr>
            <w:tcW w:w="1426" w:type="dxa"/>
          </w:tcPr>
          <w:p w14:paraId="6ED6A729" w14:textId="0516C8F0" w:rsidR="00F040F0" w:rsidRPr="00B72F76" w:rsidRDefault="00782E67" w:rsidP="009911CE">
            <w:pPr>
              <w:pStyle w:val="textojustificado"/>
              <w:spacing w:before="120" w:beforeAutospacing="0" w:after="120" w:afterAutospacing="0"/>
              <w:ind w:right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83" w:type="dxa"/>
            <w:shd w:val="clear" w:color="auto" w:fill="auto"/>
          </w:tcPr>
          <w:p w14:paraId="0486847C" w14:textId="77777777" w:rsidR="00F040F0" w:rsidRDefault="00F040F0" w:rsidP="009911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79D205" w14:textId="105A3F71" w:rsidR="00F040F0" w:rsidRPr="00B72F76" w:rsidRDefault="00F040F0" w:rsidP="009911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782E67">
              <w:rPr>
                <w:rFonts w:ascii="Arial" w:hAnsi="Arial" w:cs="Arial"/>
                <w:sz w:val="20"/>
                <w:szCs w:val="20"/>
              </w:rPr>
              <w:t>28.369,62</w:t>
            </w:r>
          </w:p>
        </w:tc>
        <w:tc>
          <w:tcPr>
            <w:tcW w:w="1724" w:type="dxa"/>
            <w:shd w:val="clear" w:color="auto" w:fill="auto"/>
          </w:tcPr>
          <w:p w14:paraId="5364065D" w14:textId="77777777" w:rsidR="00F040F0" w:rsidRDefault="00F040F0" w:rsidP="00F040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0BAD7F" w14:textId="4F4DAFD9" w:rsidR="00F040F0" w:rsidRPr="00B72F76" w:rsidRDefault="00F040F0" w:rsidP="00782E67">
            <w:pPr>
              <w:rPr>
                <w:rFonts w:ascii="Arial" w:hAnsi="Arial" w:cs="Arial"/>
                <w:sz w:val="20"/>
                <w:szCs w:val="20"/>
              </w:rPr>
            </w:pPr>
            <w:r w:rsidRPr="00B72F76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782E67">
              <w:rPr>
                <w:rFonts w:ascii="Arial" w:hAnsi="Arial" w:cs="Arial"/>
                <w:sz w:val="20"/>
                <w:szCs w:val="20"/>
              </w:rPr>
              <w:t>56.739,24</w:t>
            </w:r>
          </w:p>
        </w:tc>
      </w:tr>
    </w:tbl>
    <w:p w14:paraId="051E1692" w14:textId="77777777" w:rsidR="0080248F" w:rsidRDefault="0080248F" w:rsidP="00FF186D">
      <w:pPr>
        <w:pStyle w:val="textojustificado"/>
        <w:spacing w:before="120" w:beforeAutospacing="0" w:after="120" w:afterAutospacing="0"/>
        <w:ind w:left="120" w:right="120"/>
        <w:jc w:val="both"/>
      </w:pPr>
    </w:p>
    <w:p w14:paraId="2F77A658" w14:textId="3995557C" w:rsidR="00FF186D" w:rsidRDefault="00867699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lastRenderedPageBreak/>
        <w:t>6</w:t>
      </w:r>
      <w:r w:rsidR="00B81ED3">
        <w:rPr>
          <w:rStyle w:val="Forte"/>
          <w:rFonts w:ascii="Calibri" w:hAnsi="Calibri" w:cs="Calibri"/>
          <w:color w:val="000000"/>
          <w:sz w:val="27"/>
          <w:szCs w:val="27"/>
        </w:rPr>
        <w:t>. CRONOGRAMA E PR</w:t>
      </w:r>
      <w:r w:rsidR="00FF186D">
        <w:rPr>
          <w:rStyle w:val="Forte"/>
          <w:rFonts w:ascii="Calibri" w:hAnsi="Calibri" w:cs="Calibri"/>
          <w:color w:val="000000"/>
          <w:sz w:val="27"/>
          <w:szCs w:val="27"/>
        </w:rPr>
        <w:t>AZO PARA SE INSCREVER</w:t>
      </w:r>
    </w:p>
    <w:p w14:paraId="3594AFCD" w14:textId="77777777" w:rsidR="00782E67" w:rsidRPr="008F0CD5" w:rsidRDefault="00867699" w:rsidP="00782E6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 w:themeColor="text1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6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.1 </w:t>
      </w:r>
      <w:proofErr w:type="gramStart"/>
      <w:r w:rsidR="00FF186D">
        <w:rPr>
          <w:rFonts w:ascii="Calibri" w:hAnsi="Calibri" w:cs="Calibri"/>
          <w:color w:val="000000"/>
          <w:sz w:val="27"/>
          <w:szCs w:val="27"/>
        </w:rPr>
        <w:t>Para</w:t>
      </w:r>
      <w:proofErr w:type="gramEnd"/>
      <w:r w:rsidR="00FF186D">
        <w:rPr>
          <w:rFonts w:ascii="Calibri" w:hAnsi="Calibri" w:cs="Calibri"/>
          <w:color w:val="000000"/>
          <w:sz w:val="27"/>
          <w:szCs w:val="27"/>
        </w:rPr>
        <w:t xml:space="preserve"> se inscrever no Edital, o proponente deve encaminhar toda documentaçã</w:t>
      </w:r>
      <w:r w:rsidR="00B81ED3">
        <w:rPr>
          <w:rFonts w:ascii="Calibri" w:hAnsi="Calibri" w:cs="Calibri"/>
          <w:color w:val="000000"/>
          <w:sz w:val="27"/>
          <w:szCs w:val="27"/>
        </w:rPr>
        <w:t>o obrigatória relatada no item 6</w:t>
      </w:r>
      <w:r w:rsidR="00FF186D">
        <w:rPr>
          <w:rFonts w:ascii="Calibri" w:hAnsi="Calibri" w:cs="Calibri"/>
          <w:color w:val="000000"/>
          <w:sz w:val="27"/>
          <w:szCs w:val="27"/>
        </w:rPr>
        <w:t>, entre os dias </w:t>
      </w:r>
      <w:r w:rsidR="00782E67" w:rsidRPr="00E54F0A">
        <w:rPr>
          <w:rFonts w:ascii="Calibri" w:hAnsi="Calibri" w:cs="Calibri"/>
          <w:color w:val="000000" w:themeColor="text1"/>
          <w:sz w:val="27"/>
          <w:szCs w:val="27"/>
        </w:rPr>
        <w:t>06 de dezembro de 2023 a 10 de dezembro de 2023.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0A6221" w14:paraId="7F16E8D9" w14:textId="77777777" w:rsidTr="00B73966">
        <w:tc>
          <w:tcPr>
            <w:tcW w:w="8494" w:type="dxa"/>
            <w:gridSpan w:val="2"/>
          </w:tcPr>
          <w:p w14:paraId="3BD54077" w14:textId="77777777" w:rsidR="000A6221" w:rsidRPr="00B81ED3" w:rsidRDefault="000A6221" w:rsidP="00B73966">
            <w:pPr>
              <w:pStyle w:val="textojustificado"/>
              <w:spacing w:before="120" w:beforeAutospacing="0" w:after="120" w:afterAutospacing="0"/>
              <w:ind w:right="120"/>
              <w:jc w:val="center"/>
              <w:rPr>
                <w:rFonts w:ascii="Calibri" w:hAnsi="Calibri" w:cs="Calibri"/>
                <w:b/>
                <w:color w:val="000000"/>
                <w:sz w:val="27"/>
                <w:szCs w:val="27"/>
              </w:rPr>
            </w:pPr>
            <w:r w:rsidRPr="00B81ED3">
              <w:rPr>
                <w:rFonts w:ascii="Calibri" w:hAnsi="Calibri" w:cs="Calibri"/>
                <w:b/>
                <w:color w:val="000000"/>
                <w:sz w:val="27"/>
                <w:szCs w:val="27"/>
              </w:rPr>
              <w:t>CRONOGRAMA</w:t>
            </w:r>
          </w:p>
        </w:tc>
      </w:tr>
      <w:tr w:rsidR="000A6221" w14:paraId="0E80D5FF" w14:textId="77777777" w:rsidTr="00B73966">
        <w:tc>
          <w:tcPr>
            <w:tcW w:w="4247" w:type="dxa"/>
          </w:tcPr>
          <w:p w14:paraId="2CEFC1F2" w14:textId="77777777" w:rsidR="000A6221" w:rsidRPr="00E54F0A" w:rsidRDefault="000A6221" w:rsidP="00B73966">
            <w:pPr>
              <w:pStyle w:val="textojustificado"/>
              <w:spacing w:before="120" w:beforeAutospacing="0" w:after="120" w:afterAutospacing="0"/>
              <w:ind w:right="120"/>
              <w:jc w:val="center"/>
              <w:rPr>
                <w:rFonts w:ascii="Calibri" w:hAnsi="Calibri" w:cs="Calibri"/>
                <w:color w:val="000000" w:themeColor="text1"/>
                <w:sz w:val="27"/>
                <w:szCs w:val="27"/>
              </w:rPr>
            </w:pPr>
            <w:r w:rsidRPr="00E54F0A">
              <w:rPr>
                <w:rFonts w:ascii="Calibri" w:hAnsi="Calibri" w:cs="Calibri"/>
                <w:color w:val="000000" w:themeColor="text1"/>
                <w:sz w:val="27"/>
                <w:szCs w:val="27"/>
              </w:rPr>
              <w:t>Publicação do Edital</w:t>
            </w:r>
          </w:p>
        </w:tc>
        <w:tc>
          <w:tcPr>
            <w:tcW w:w="4247" w:type="dxa"/>
          </w:tcPr>
          <w:p w14:paraId="04F03729" w14:textId="77777777" w:rsidR="000A6221" w:rsidRPr="00E54F0A" w:rsidRDefault="000A6221" w:rsidP="00B73966">
            <w:pPr>
              <w:pStyle w:val="textojustificado"/>
              <w:spacing w:before="120" w:beforeAutospacing="0" w:after="120" w:afterAutospacing="0"/>
              <w:ind w:right="120"/>
              <w:jc w:val="center"/>
              <w:rPr>
                <w:rFonts w:ascii="Calibri" w:hAnsi="Calibri" w:cs="Calibri"/>
                <w:color w:val="000000" w:themeColor="text1"/>
                <w:sz w:val="27"/>
                <w:szCs w:val="27"/>
              </w:rPr>
            </w:pPr>
            <w:r w:rsidRPr="00E54F0A">
              <w:rPr>
                <w:rFonts w:ascii="Calibri" w:hAnsi="Calibri" w:cs="Calibri"/>
                <w:color w:val="000000" w:themeColor="text1"/>
                <w:sz w:val="27"/>
                <w:szCs w:val="27"/>
              </w:rPr>
              <w:t>06/12/2023</w:t>
            </w:r>
          </w:p>
        </w:tc>
      </w:tr>
      <w:tr w:rsidR="000A6221" w14:paraId="628F8B8D" w14:textId="77777777" w:rsidTr="00B73966">
        <w:tc>
          <w:tcPr>
            <w:tcW w:w="4247" w:type="dxa"/>
          </w:tcPr>
          <w:p w14:paraId="7F9E50A7" w14:textId="77777777" w:rsidR="000A6221" w:rsidRPr="00E54F0A" w:rsidRDefault="000A6221" w:rsidP="00B73966">
            <w:pPr>
              <w:pStyle w:val="textojustificado"/>
              <w:spacing w:before="120" w:beforeAutospacing="0" w:after="120" w:afterAutospacing="0"/>
              <w:ind w:right="120"/>
              <w:jc w:val="center"/>
              <w:rPr>
                <w:rFonts w:ascii="Calibri" w:hAnsi="Calibri" w:cs="Calibri"/>
                <w:color w:val="000000" w:themeColor="text1"/>
                <w:sz w:val="27"/>
                <w:szCs w:val="27"/>
              </w:rPr>
            </w:pPr>
            <w:r w:rsidRPr="00E54F0A">
              <w:rPr>
                <w:rFonts w:ascii="Calibri" w:hAnsi="Calibri" w:cs="Calibri"/>
                <w:color w:val="000000" w:themeColor="text1"/>
                <w:sz w:val="27"/>
                <w:szCs w:val="27"/>
              </w:rPr>
              <w:t>Prazo de Inscrição</w:t>
            </w:r>
          </w:p>
        </w:tc>
        <w:tc>
          <w:tcPr>
            <w:tcW w:w="4247" w:type="dxa"/>
          </w:tcPr>
          <w:p w14:paraId="77891FA2" w14:textId="77777777" w:rsidR="000A6221" w:rsidRPr="00E54F0A" w:rsidRDefault="000A6221" w:rsidP="00B73966">
            <w:pPr>
              <w:pStyle w:val="textojustificado"/>
              <w:spacing w:before="120" w:beforeAutospacing="0" w:after="120" w:afterAutospacing="0"/>
              <w:ind w:right="120"/>
              <w:jc w:val="center"/>
              <w:rPr>
                <w:rFonts w:ascii="Calibri" w:hAnsi="Calibri" w:cs="Calibri"/>
                <w:color w:val="000000" w:themeColor="text1"/>
                <w:sz w:val="27"/>
                <w:szCs w:val="27"/>
              </w:rPr>
            </w:pPr>
            <w:r w:rsidRPr="00E54F0A">
              <w:rPr>
                <w:rFonts w:ascii="Calibri" w:hAnsi="Calibri" w:cs="Calibri"/>
                <w:color w:val="000000" w:themeColor="text1"/>
                <w:sz w:val="27"/>
                <w:szCs w:val="27"/>
              </w:rPr>
              <w:t>0</w:t>
            </w:r>
            <w:r>
              <w:rPr>
                <w:rFonts w:ascii="Calibri" w:hAnsi="Calibri" w:cs="Calibri"/>
                <w:color w:val="000000" w:themeColor="text1"/>
                <w:sz w:val="27"/>
                <w:szCs w:val="27"/>
              </w:rPr>
              <w:t>6/12</w:t>
            </w:r>
            <w:r w:rsidRPr="00E54F0A">
              <w:rPr>
                <w:rFonts w:ascii="Calibri" w:hAnsi="Calibri" w:cs="Calibri"/>
                <w:color w:val="000000" w:themeColor="text1"/>
                <w:sz w:val="27"/>
                <w:szCs w:val="27"/>
              </w:rPr>
              <w:t>/2023 a 10</w:t>
            </w:r>
            <w:r>
              <w:rPr>
                <w:rFonts w:ascii="Calibri" w:hAnsi="Calibri" w:cs="Calibri"/>
                <w:color w:val="000000" w:themeColor="text1"/>
                <w:sz w:val="27"/>
                <w:szCs w:val="27"/>
              </w:rPr>
              <w:t>/12</w:t>
            </w:r>
            <w:r w:rsidRPr="00E54F0A">
              <w:rPr>
                <w:rFonts w:ascii="Calibri" w:hAnsi="Calibri" w:cs="Calibri"/>
                <w:color w:val="000000" w:themeColor="text1"/>
                <w:sz w:val="27"/>
                <w:szCs w:val="27"/>
              </w:rPr>
              <w:t>/2023</w:t>
            </w:r>
          </w:p>
        </w:tc>
      </w:tr>
      <w:tr w:rsidR="000A6221" w14:paraId="089C8BD3" w14:textId="77777777" w:rsidTr="00B73966">
        <w:tc>
          <w:tcPr>
            <w:tcW w:w="4247" w:type="dxa"/>
          </w:tcPr>
          <w:p w14:paraId="37E98A3F" w14:textId="77777777" w:rsidR="000A6221" w:rsidRPr="00E54F0A" w:rsidRDefault="000A6221" w:rsidP="00B73966">
            <w:pPr>
              <w:pStyle w:val="textojustificado"/>
              <w:spacing w:before="120" w:beforeAutospacing="0" w:after="120" w:afterAutospacing="0"/>
              <w:ind w:right="120"/>
              <w:jc w:val="center"/>
              <w:rPr>
                <w:rFonts w:ascii="Calibri" w:hAnsi="Calibri" w:cs="Calibri"/>
                <w:color w:val="000000" w:themeColor="text1"/>
                <w:sz w:val="27"/>
                <w:szCs w:val="27"/>
              </w:rPr>
            </w:pPr>
            <w:r w:rsidRPr="00E54F0A">
              <w:rPr>
                <w:rFonts w:ascii="Calibri" w:hAnsi="Calibri" w:cs="Calibri"/>
                <w:color w:val="000000" w:themeColor="text1"/>
                <w:sz w:val="27"/>
                <w:szCs w:val="27"/>
              </w:rPr>
              <w:t>Divulgação dos Projetos Habilitados</w:t>
            </w:r>
          </w:p>
        </w:tc>
        <w:tc>
          <w:tcPr>
            <w:tcW w:w="4247" w:type="dxa"/>
          </w:tcPr>
          <w:p w14:paraId="15696D8E" w14:textId="77777777" w:rsidR="000A6221" w:rsidRPr="00E54F0A" w:rsidRDefault="000A6221" w:rsidP="00B73966">
            <w:pPr>
              <w:pStyle w:val="textojustificado"/>
              <w:spacing w:before="120" w:beforeAutospacing="0" w:after="120" w:afterAutospacing="0"/>
              <w:ind w:right="120"/>
              <w:jc w:val="center"/>
              <w:rPr>
                <w:rFonts w:ascii="Calibri" w:hAnsi="Calibri" w:cs="Calibri"/>
                <w:color w:val="000000" w:themeColor="text1"/>
                <w:sz w:val="27"/>
                <w:szCs w:val="27"/>
              </w:rPr>
            </w:pPr>
            <w:r w:rsidRPr="00E54F0A">
              <w:rPr>
                <w:rFonts w:ascii="Calibri" w:hAnsi="Calibri" w:cs="Calibri"/>
                <w:color w:val="000000" w:themeColor="text1"/>
                <w:sz w:val="27"/>
                <w:szCs w:val="27"/>
              </w:rPr>
              <w:t>12/12/2023</w:t>
            </w:r>
          </w:p>
        </w:tc>
      </w:tr>
      <w:tr w:rsidR="000A6221" w14:paraId="334E29AF" w14:textId="77777777" w:rsidTr="00B73966">
        <w:tc>
          <w:tcPr>
            <w:tcW w:w="4247" w:type="dxa"/>
          </w:tcPr>
          <w:p w14:paraId="78ACC9B5" w14:textId="77777777" w:rsidR="000A6221" w:rsidRPr="00E54F0A" w:rsidRDefault="000A6221" w:rsidP="00B73966">
            <w:pPr>
              <w:pStyle w:val="textojustificado"/>
              <w:spacing w:before="120" w:beforeAutospacing="0" w:after="120" w:afterAutospacing="0"/>
              <w:ind w:right="120"/>
              <w:jc w:val="center"/>
              <w:rPr>
                <w:rFonts w:ascii="Calibri" w:hAnsi="Calibri" w:cs="Calibri"/>
                <w:color w:val="000000" w:themeColor="text1"/>
                <w:sz w:val="27"/>
                <w:szCs w:val="27"/>
              </w:rPr>
            </w:pPr>
            <w:r w:rsidRPr="00E54F0A">
              <w:rPr>
                <w:rFonts w:ascii="Calibri" w:hAnsi="Calibri" w:cs="Calibri"/>
                <w:color w:val="000000" w:themeColor="text1"/>
                <w:sz w:val="27"/>
                <w:szCs w:val="27"/>
              </w:rPr>
              <w:t>Prazo para recurso</w:t>
            </w:r>
          </w:p>
        </w:tc>
        <w:tc>
          <w:tcPr>
            <w:tcW w:w="4247" w:type="dxa"/>
          </w:tcPr>
          <w:p w14:paraId="17C31D77" w14:textId="77777777" w:rsidR="000A6221" w:rsidRPr="00E54F0A" w:rsidRDefault="000A6221" w:rsidP="00B73966">
            <w:pPr>
              <w:pStyle w:val="textojustificado"/>
              <w:spacing w:before="120" w:beforeAutospacing="0" w:after="120" w:afterAutospacing="0"/>
              <w:ind w:right="120"/>
              <w:jc w:val="center"/>
              <w:rPr>
                <w:rFonts w:ascii="Calibri" w:hAnsi="Calibri" w:cs="Calibri"/>
                <w:color w:val="000000" w:themeColor="text1"/>
                <w:sz w:val="27"/>
                <w:szCs w:val="27"/>
              </w:rPr>
            </w:pPr>
            <w:r>
              <w:rPr>
                <w:rFonts w:ascii="Calibri" w:hAnsi="Calibri" w:cs="Calibri"/>
                <w:color w:val="000000" w:themeColor="text1"/>
                <w:sz w:val="27"/>
                <w:szCs w:val="27"/>
              </w:rPr>
              <w:t>13/12/2023 a 15</w:t>
            </w:r>
            <w:r w:rsidRPr="00E54F0A">
              <w:rPr>
                <w:rFonts w:ascii="Calibri" w:hAnsi="Calibri" w:cs="Calibri"/>
                <w:color w:val="000000" w:themeColor="text1"/>
                <w:sz w:val="27"/>
                <w:szCs w:val="27"/>
              </w:rPr>
              <w:t>/12/2023</w:t>
            </w:r>
          </w:p>
        </w:tc>
      </w:tr>
      <w:tr w:rsidR="000A6221" w14:paraId="081C3D06" w14:textId="77777777" w:rsidTr="00B73966">
        <w:tc>
          <w:tcPr>
            <w:tcW w:w="4247" w:type="dxa"/>
          </w:tcPr>
          <w:p w14:paraId="58A1F50A" w14:textId="77777777" w:rsidR="000A6221" w:rsidRPr="00E54F0A" w:rsidRDefault="000A6221" w:rsidP="00B73966">
            <w:pPr>
              <w:pStyle w:val="textojustificado"/>
              <w:spacing w:before="120" w:beforeAutospacing="0" w:after="120" w:afterAutospacing="0"/>
              <w:ind w:right="120"/>
              <w:jc w:val="center"/>
              <w:rPr>
                <w:rFonts w:ascii="Calibri" w:hAnsi="Calibri" w:cs="Calibri"/>
                <w:color w:val="000000" w:themeColor="text1"/>
                <w:sz w:val="27"/>
                <w:szCs w:val="27"/>
              </w:rPr>
            </w:pPr>
            <w:r w:rsidRPr="00E54F0A">
              <w:rPr>
                <w:rFonts w:ascii="Calibri" w:hAnsi="Calibri" w:cs="Calibri"/>
                <w:color w:val="000000" w:themeColor="text1"/>
                <w:sz w:val="27"/>
                <w:szCs w:val="27"/>
              </w:rPr>
              <w:t>Homologação do Resultado Final</w:t>
            </w:r>
          </w:p>
        </w:tc>
        <w:tc>
          <w:tcPr>
            <w:tcW w:w="4247" w:type="dxa"/>
          </w:tcPr>
          <w:p w14:paraId="58427200" w14:textId="77777777" w:rsidR="000A6221" w:rsidRPr="00E54F0A" w:rsidRDefault="000A6221" w:rsidP="00B73966">
            <w:pPr>
              <w:pStyle w:val="textojustificado"/>
              <w:spacing w:before="120" w:beforeAutospacing="0" w:after="120" w:afterAutospacing="0"/>
              <w:ind w:right="120"/>
              <w:jc w:val="center"/>
              <w:rPr>
                <w:rFonts w:ascii="Calibri" w:hAnsi="Calibri" w:cs="Calibri"/>
                <w:color w:val="000000" w:themeColor="text1"/>
                <w:sz w:val="27"/>
                <w:szCs w:val="27"/>
              </w:rPr>
            </w:pPr>
            <w:r>
              <w:rPr>
                <w:rFonts w:ascii="Calibri" w:hAnsi="Calibri" w:cs="Calibri"/>
                <w:color w:val="000000" w:themeColor="text1"/>
                <w:sz w:val="27"/>
                <w:szCs w:val="27"/>
              </w:rPr>
              <w:t>18</w:t>
            </w:r>
            <w:r w:rsidRPr="00E54F0A">
              <w:rPr>
                <w:rFonts w:ascii="Calibri" w:hAnsi="Calibri" w:cs="Calibri"/>
                <w:color w:val="000000" w:themeColor="text1"/>
                <w:sz w:val="27"/>
                <w:szCs w:val="27"/>
              </w:rPr>
              <w:t>/12/2023</w:t>
            </w:r>
          </w:p>
        </w:tc>
      </w:tr>
      <w:tr w:rsidR="000A6221" w14:paraId="65CF0458" w14:textId="77777777" w:rsidTr="00B73966">
        <w:tc>
          <w:tcPr>
            <w:tcW w:w="4247" w:type="dxa"/>
          </w:tcPr>
          <w:p w14:paraId="3E5DCC8C" w14:textId="77777777" w:rsidR="000A6221" w:rsidRPr="00E54F0A" w:rsidRDefault="000A6221" w:rsidP="00B73966">
            <w:pPr>
              <w:pStyle w:val="textojustificado"/>
              <w:spacing w:before="120" w:beforeAutospacing="0" w:after="120" w:afterAutospacing="0"/>
              <w:ind w:right="120"/>
              <w:jc w:val="center"/>
              <w:rPr>
                <w:rFonts w:ascii="Calibri" w:hAnsi="Calibri" w:cs="Calibri"/>
                <w:color w:val="000000" w:themeColor="text1"/>
                <w:sz w:val="27"/>
                <w:szCs w:val="27"/>
              </w:rPr>
            </w:pPr>
            <w:r w:rsidRPr="00E54F0A">
              <w:rPr>
                <w:rFonts w:ascii="Calibri" w:hAnsi="Calibri" w:cs="Calibri"/>
                <w:color w:val="000000" w:themeColor="text1"/>
                <w:sz w:val="27"/>
                <w:szCs w:val="27"/>
              </w:rPr>
              <w:t>Repasse do recurso aos contemplados</w:t>
            </w:r>
          </w:p>
        </w:tc>
        <w:tc>
          <w:tcPr>
            <w:tcW w:w="4247" w:type="dxa"/>
          </w:tcPr>
          <w:p w14:paraId="2F7CE7A2" w14:textId="77777777" w:rsidR="000A6221" w:rsidRPr="00E54F0A" w:rsidRDefault="000A6221" w:rsidP="00B73966">
            <w:pPr>
              <w:pStyle w:val="textojustificado"/>
              <w:spacing w:before="120" w:beforeAutospacing="0" w:after="120" w:afterAutospacing="0"/>
              <w:ind w:right="120"/>
              <w:jc w:val="center"/>
              <w:rPr>
                <w:rFonts w:ascii="Calibri" w:hAnsi="Calibri" w:cs="Calibri"/>
                <w:color w:val="000000" w:themeColor="text1"/>
                <w:sz w:val="27"/>
                <w:szCs w:val="27"/>
              </w:rPr>
            </w:pPr>
            <w:r w:rsidRPr="00E54F0A">
              <w:rPr>
                <w:rFonts w:ascii="Calibri" w:hAnsi="Calibri" w:cs="Calibri"/>
                <w:color w:val="000000" w:themeColor="text1"/>
                <w:sz w:val="27"/>
                <w:szCs w:val="27"/>
              </w:rPr>
              <w:t>20/12/2023</w:t>
            </w:r>
          </w:p>
        </w:tc>
      </w:tr>
    </w:tbl>
    <w:p w14:paraId="445CBE8C" w14:textId="51E6A3A5" w:rsidR="00FF186D" w:rsidRDefault="00FF186D" w:rsidP="000A6221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3506C81E" w14:textId="2A6DC7B1" w:rsidR="00FF186D" w:rsidRDefault="00867699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7</w:t>
      </w:r>
      <w:r w:rsidR="00FF186D">
        <w:rPr>
          <w:rStyle w:val="Forte"/>
          <w:rFonts w:ascii="Calibri" w:hAnsi="Calibri" w:cs="Calibri"/>
          <w:color w:val="000000"/>
          <w:sz w:val="27"/>
          <w:szCs w:val="27"/>
        </w:rPr>
        <w:t>. COMO SE INSCREVER</w:t>
      </w:r>
    </w:p>
    <w:p w14:paraId="6037F6C5" w14:textId="2130B278" w:rsidR="00FF186D" w:rsidRDefault="00867699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7</w:t>
      </w:r>
      <w:r w:rsidR="00FF186D">
        <w:rPr>
          <w:rFonts w:ascii="Calibri" w:hAnsi="Calibri" w:cs="Calibri"/>
          <w:color w:val="000000"/>
          <w:sz w:val="27"/>
          <w:szCs w:val="27"/>
        </w:rPr>
        <w:t>.1 O proponente deve encaminhar a documentação o</w:t>
      </w:r>
      <w:r w:rsidR="008727FA">
        <w:rPr>
          <w:rFonts w:ascii="Calibri" w:hAnsi="Calibri" w:cs="Calibri"/>
          <w:color w:val="000000"/>
          <w:sz w:val="27"/>
          <w:szCs w:val="27"/>
        </w:rPr>
        <w:t>brigatória de que trata o item 7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.2 </w:t>
      </w:r>
      <w:bookmarkStart w:id="0" w:name="_GoBack"/>
      <w:r w:rsidR="00FF186D">
        <w:rPr>
          <w:rFonts w:ascii="Calibri" w:hAnsi="Calibri" w:cs="Calibri"/>
          <w:color w:val="000000"/>
          <w:sz w:val="27"/>
          <w:szCs w:val="27"/>
        </w:rPr>
        <w:t xml:space="preserve">por meio </w:t>
      </w:r>
      <w:r w:rsidR="00D356EA">
        <w:rPr>
          <w:rFonts w:ascii="Calibri" w:hAnsi="Calibri" w:cs="Calibri"/>
          <w:color w:val="000000"/>
          <w:sz w:val="27"/>
          <w:szCs w:val="27"/>
        </w:rPr>
        <w:t>do link que estará disponível no site</w:t>
      </w:r>
      <w:proofErr w:type="gramStart"/>
      <w:r w:rsidR="00D356EA"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FF186D">
        <w:rPr>
          <w:rFonts w:ascii="Calibri" w:hAnsi="Calibri" w:cs="Calibri"/>
          <w:color w:val="000000"/>
          <w:sz w:val="27"/>
          <w:szCs w:val="27"/>
        </w:rPr>
        <w:t> </w:t>
      </w:r>
      <w:proofErr w:type="gramEnd"/>
      <w:r w:rsidR="00D356EA" w:rsidRPr="00110735">
        <w:rPr>
          <w:rFonts w:ascii="Calibri" w:hAnsi="Calibri" w:cs="Calibri"/>
          <w:sz w:val="27"/>
          <w:szCs w:val="27"/>
        </w:rPr>
        <w:t>www.</w:t>
      </w:r>
      <w:r w:rsidR="00D356EA">
        <w:rPr>
          <w:rFonts w:ascii="Calibri" w:hAnsi="Calibri" w:cs="Calibri"/>
          <w:sz w:val="27"/>
          <w:szCs w:val="27"/>
        </w:rPr>
        <w:t>gloriadedourados</w:t>
      </w:r>
      <w:r w:rsidR="00D356EA" w:rsidRPr="00110735">
        <w:rPr>
          <w:rFonts w:ascii="Calibri" w:hAnsi="Calibri" w:cs="Calibri"/>
          <w:sz w:val="27"/>
          <w:szCs w:val="27"/>
        </w:rPr>
        <w:t>.ms.gov.br.</w:t>
      </w:r>
      <w:bookmarkEnd w:id="0"/>
    </w:p>
    <w:p w14:paraId="5E02D588" w14:textId="297F84E3" w:rsidR="00FF186D" w:rsidRDefault="00867699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7</w:t>
      </w:r>
      <w:r w:rsidR="00FF186D">
        <w:rPr>
          <w:rFonts w:ascii="Calibri" w:hAnsi="Calibri" w:cs="Calibri"/>
          <w:color w:val="000000"/>
          <w:sz w:val="27"/>
          <w:szCs w:val="27"/>
        </w:rPr>
        <w:t>.2 O proponente deve enviar a seguinte documentação para formalizar sua inscrição:</w:t>
      </w:r>
    </w:p>
    <w:p w14:paraId="2DC6A6D0" w14:textId="64FAFD66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a) Formulário de inscrição (Anexo II) que </w:t>
      </w:r>
      <w:r w:rsidR="00E91292">
        <w:rPr>
          <w:rFonts w:ascii="Calibri" w:hAnsi="Calibri" w:cs="Calibri"/>
          <w:color w:val="000000"/>
          <w:sz w:val="27"/>
          <w:szCs w:val="27"/>
        </w:rPr>
        <w:t>constitui</w:t>
      </w:r>
      <w:r>
        <w:rPr>
          <w:rFonts w:ascii="Calibri" w:hAnsi="Calibri" w:cs="Calibri"/>
          <w:color w:val="000000"/>
          <w:sz w:val="27"/>
          <w:szCs w:val="27"/>
        </w:rPr>
        <w:t xml:space="preserve"> o Plano de Trabalho (projeto); </w:t>
      </w:r>
    </w:p>
    <w:p w14:paraId="38FA3C53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b) Currículo do proponente; </w:t>
      </w:r>
    </w:p>
    <w:p w14:paraId="72E90FEB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c) Documentos pessoais do proponente CPF e RG (se Pessoa Física); </w:t>
      </w:r>
    </w:p>
    <w:p w14:paraId="7214AD6B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d) Mini currículo dos integrantes do projeto; </w:t>
      </w:r>
    </w:p>
    <w:p w14:paraId="1E4DD63D" w14:textId="7F2A49AB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e) </w:t>
      </w:r>
      <w:r w:rsidR="001118B0">
        <w:rPr>
          <w:rFonts w:ascii="Calibri" w:hAnsi="Calibri" w:cs="Calibri"/>
          <w:color w:val="000000"/>
          <w:sz w:val="27"/>
          <w:szCs w:val="27"/>
        </w:rPr>
        <w:t>Certidões negativas de débito: Municipal, Estadual, Federal, FGTS, Trabalhista.</w:t>
      </w:r>
    </w:p>
    <w:p w14:paraId="2B209916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f) Outros documentos que o proponente julgar necessário para auxiliar na avaliação do mérito cultural do projeto. </w:t>
      </w:r>
    </w:p>
    <w:p w14:paraId="33C6E91D" w14:textId="0C4DAAE5" w:rsidR="00FF186D" w:rsidRDefault="00867699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7</w:t>
      </w:r>
      <w:r w:rsidR="00FF186D">
        <w:rPr>
          <w:rFonts w:ascii="Calibri" w:hAnsi="Calibri" w:cs="Calibri"/>
          <w:color w:val="000000"/>
          <w:sz w:val="27"/>
          <w:szCs w:val="27"/>
        </w:rPr>
        <w:t>.3 O proponente é responsável pelo envio dos documentos e pela qualidade visual, conteúdo dos arquivos e informações de seu projeto. </w:t>
      </w:r>
    </w:p>
    <w:p w14:paraId="70E9C0BE" w14:textId="5AD346FE" w:rsidR="00FF186D" w:rsidRPr="008D0E07" w:rsidRDefault="00867699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 w:themeColor="text1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7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.4 Cada Proponente </w:t>
      </w:r>
      <w:proofErr w:type="gramStart"/>
      <w:r w:rsidR="00FF186D">
        <w:rPr>
          <w:rFonts w:ascii="Calibri" w:hAnsi="Calibri" w:cs="Calibri"/>
          <w:color w:val="000000"/>
          <w:sz w:val="27"/>
          <w:szCs w:val="27"/>
        </w:rPr>
        <w:t>poderá concorrer</w:t>
      </w:r>
      <w:proofErr w:type="gramEnd"/>
      <w:r w:rsidR="00FF186D">
        <w:rPr>
          <w:rFonts w:ascii="Calibri" w:hAnsi="Calibri" w:cs="Calibri"/>
          <w:color w:val="000000"/>
          <w:sz w:val="27"/>
          <w:szCs w:val="27"/>
        </w:rPr>
        <w:t xml:space="preserve"> neste edital com, no máximo </w:t>
      </w:r>
      <w:r w:rsidR="00197B47" w:rsidRPr="008D0E07">
        <w:rPr>
          <w:rFonts w:ascii="Calibri" w:hAnsi="Calibri" w:cs="Calibri"/>
          <w:color w:val="000000" w:themeColor="text1"/>
          <w:sz w:val="27"/>
          <w:szCs w:val="27"/>
        </w:rPr>
        <w:t>01 projeto.</w:t>
      </w:r>
    </w:p>
    <w:p w14:paraId="5294369A" w14:textId="5DE54A0A" w:rsidR="00FF186D" w:rsidRDefault="00867699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7</w:t>
      </w:r>
      <w:r w:rsidR="00FF186D">
        <w:rPr>
          <w:rFonts w:ascii="Calibri" w:hAnsi="Calibri" w:cs="Calibri"/>
          <w:color w:val="000000"/>
          <w:sz w:val="27"/>
          <w:szCs w:val="27"/>
        </w:rPr>
        <w:t>.5 Os projetos apresentados deverão conter previsão de execução não superior a </w:t>
      </w:r>
      <w:r w:rsidR="00197B47" w:rsidRPr="008D0E07">
        <w:rPr>
          <w:rFonts w:ascii="Calibri" w:hAnsi="Calibri" w:cs="Calibri"/>
          <w:color w:val="000000" w:themeColor="text1"/>
          <w:sz w:val="27"/>
          <w:szCs w:val="27"/>
        </w:rPr>
        <w:t>12 meses.</w:t>
      </w:r>
    </w:p>
    <w:p w14:paraId="1AFF9C45" w14:textId="03FD95DE" w:rsidR="00FF186D" w:rsidRDefault="00867699" w:rsidP="00867699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>7</w:t>
      </w:r>
      <w:r w:rsidR="00FF186D">
        <w:rPr>
          <w:rFonts w:ascii="Calibri" w:hAnsi="Calibri" w:cs="Calibri"/>
          <w:color w:val="000000"/>
          <w:sz w:val="27"/>
          <w:szCs w:val="27"/>
        </w:rPr>
        <w:t>.6 O proponente deve se responsabilizar pelo acompanhamento das atualizações/publicações pertinentes ao edital e seus prazos</w:t>
      </w:r>
      <w:r w:rsidR="00C90916">
        <w:rPr>
          <w:rFonts w:ascii="Calibri" w:hAnsi="Calibri" w:cs="Calibri"/>
          <w:color w:val="000000"/>
          <w:sz w:val="27"/>
          <w:szCs w:val="27"/>
        </w:rPr>
        <w:t xml:space="preserve"> nos canais formais de comunicação</w:t>
      </w:r>
      <w:r w:rsidR="00FF186D">
        <w:rPr>
          <w:rFonts w:ascii="Calibri" w:hAnsi="Calibri" w:cs="Calibri"/>
          <w:color w:val="000000"/>
          <w:sz w:val="27"/>
          <w:szCs w:val="27"/>
        </w:rPr>
        <w:t>.</w:t>
      </w:r>
    </w:p>
    <w:p w14:paraId="50B83D65" w14:textId="56A33ACE" w:rsidR="00607EFC" w:rsidRDefault="00867699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7</w:t>
      </w:r>
      <w:r w:rsidR="00607EFC">
        <w:rPr>
          <w:rFonts w:ascii="Calibri" w:hAnsi="Calibri" w:cs="Calibri"/>
          <w:color w:val="000000"/>
          <w:sz w:val="27"/>
          <w:szCs w:val="27"/>
        </w:rPr>
        <w:t xml:space="preserve">.7 As inscrições </w:t>
      </w:r>
      <w:r w:rsidR="00E91292">
        <w:rPr>
          <w:rFonts w:ascii="Calibri" w:hAnsi="Calibri" w:cs="Calibri"/>
          <w:color w:val="000000"/>
          <w:sz w:val="27"/>
          <w:szCs w:val="27"/>
        </w:rPr>
        <w:t>d</w:t>
      </w:r>
      <w:r w:rsidR="00607EFC">
        <w:rPr>
          <w:rFonts w:ascii="Calibri" w:hAnsi="Calibri" w:cs="Calibri"/>
          <w:color w:val="000000"/>
          <w:sz w:val="27"/>
          <w:szCs w:val="27"/>
        </w:rPr>
        <w:t>este edital são gratuitas.</w:t>
      </w:r>
    </w:p>
    <w:p w14:paraId="212916F4" w14:textId="59917DBC" w:rsidR="00294254" w:rsidRDefault="00867699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7</w:t>
      </w:r>
      <w:r w:rsidR="00294254" w:rsidRPr="00294254">
        <w:rPr>
          <w:rFonts w:ascii="Calibri" w:hAnsi="Calibri" w:cs="Calibri"/>
          <w:color w:val="000000"/>
          <w:sz w:val="27"/>
          <w:szCs w:val="27"/>
        </w:rPr>
        <w:t>.8 As propostas que apresentem quaisquer formas de preconceito de origem, raça, etnia, gênero, cor, idade ou outras formas de discriminação serão desclassificadas, com fundamento no disposto no </w:t>
      </w:r>
      <w:hyperlink r:id="rId7" w:anchor="art3iv" w:history="1">
        <w:r w:rsidR="00294254" w:rsidRPr="00294254">
          <w:rPr>
            <w:rFonts w:ascii="Calibri" w:hAnsi="Calibri" w:cs="Calibri"/>
            <w:color w:val="000000"/>
            <w:sz w:val="27"/>
            <w:szCs w:val="27"/>
          </w:rPr>
          <w:t>inciso IV do caput do art. 3º da Constituição,</w:t>
        </w:r>
      </w:hyperlink>
      <w:r w:rsidR="00294254" w:rsidRPr="00294254">
        <w:rPr>
          <w:rFonts w:ascii="Calibri" w:hAnsi="Calibri" w:cs="Calibri"/>
          <w:color w:val="000000"/>
          <w:sz w:val="27"/>
          <w:szCs w:val="27"/>
        </w:rPr>
        <w:t> garantidos o contraditório e a ampla defesa.</w:t>
      </w:r>
    </w:p>
    <w:p w14:paraId="4B4059EC" w14:textId="77777777" w:rsidR="00B81ED3" w:rsidRDefault="00B81ED3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7A9FEB22" w14:textId="55879F62" w:rsidR="00FF186D" w:rsidRDefault="00867699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8</w:t>
      </w:r>
      <w:r w:rsidR="00FF186D">
        <w:rPr>
          <w:rStyle w:val="Forte"/>
          <w:rFonts w:ascii="Calibri" w:hAnsi="Calibri" w:cs="Calibri"/>
          <w:color w:val="000000"/>
          <w:sz w:val="27"/>
          <w:szCs w:val="27"/>
        </w:rPr>
        <w:t>. PLANILHA ORÇAMENTÁRIA DOS PROJETOS </w:t>
      </w:r>
    </w:p>
    <w:p w14:paraId="640C61F9" w14:textId="150786B7" w:rsidR="00FF186D" w:rsidRDefault="00867699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8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.1 O proponente deve </w:t>
      </w:r>
      <w:r w:rsidR="00E91292">
        <w:rPr>
          <w:rFonts w:ascii="Calibri" w:hAnsi="Calibri" w:cs="Calibri"/>
          <w:color w:val="000000"/>
          <w:sz w:val="27"/>
          <w:szCs w:val="27"/>
        </w:rPr>
        <w:t>preencher a planilha orçamentária presente no Formulário de Inscrição</w:t>
      </w:r>
      <w:r w:rsidR="00FF186D">
        <w:rPr>
          <w:rFonts w:ascii="Calibri" w:hAnsi="Calibri" w:cs="Calibri"/>
          <w:color w:val="000000"/>
          <w:sz w:val="27"/>
          <w:szCs w:val="27"/>
        </w:rPr>
        <w:t>, informando como será utilizado o recurso financeiro recebido.</w:t>
      </w:r>
    </w:p>
    <w:p w14:paraId="4A177994" w14:textId="5BC0E6BC" w:rsidR="00FF186D" w:rsidRDefault="00867699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8</w:t>
      </w:r>
      <w:r w:rsidR="00FF186D">
        <w:rPr>
          <w:rFonts w:ascii="Calibri" w:hAnsi="Calibri" w:cs="Calibri"/>
          <w:color w:val="000000"/>
          <w:sz w:val="27"/>
          <w:szCs w:val="27"/>
        </w:rPr>
        <w:t>.2 A estimativa de custos do projeto será prevista por categorias, sem a necessidade de detalhamento por item de despesa, conforme § 1º do art. 24 do Decreto 11.453/2023.</w:t>
      </w:r>
    </w:p>
    <w:p w14:paraId="01A000BB" w14:textId="109999B5" w:rsidR="00FF186D" w:rsidRDefault="00867699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8</w:t>
      </w:r>
      <w:r w:rsidR="00FF186D">
        <w:rPr>
          <w:rFonts w:ascii="Calibri" w:hAnsi="Calibri" w:cs="Calibri"/>
          <w:color w:val="000000"/>
          <w:sz w:val="27"/>
          <w:szCs w:val="27"/>
        </w:rPr>
        <w:t>.3 A compatibilidade entre a estimativa de custos do projeto e os preços praticados no mercado será avaliada pelos membros da comissão de seleção, de acordo com tabelas referenciais de valores, ou com outros métodos de verificação de valores praticados no mercado.</w:t>
      </w:r>
    </w:p>
    <w:p w14:paraId="7248B0DD" w14:textId="5F708CF5" w:rsidR="00FF186D" w:rsidRPr="00C25AC2" w:rsidRDefault="00867699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8</w:t>
      </w:r>
      <w:r w:rsidR="00FF186D" w:rsidRPr="00C25AC2">
        <w:rPr>
          <w:rFonts w:ascii="Calibri" w:hAnsi="Calibri" w:cs="Calibri"/>
          <w:color w:val="000000"/>
          <w:sz w:val="27"/>
          <w:szCs w:val="27"/>
        </w:rPr>
        <w:t>.4 A estimativa de custos do projeto poderá apresentar valores divergentes das práticas de mercado convencionais na hipótese de haver significativa excepcionalidade no contexto de sua implementação, consideradas variáveis territoriais e geográficas e situações específicas, como a de povos indígenas, ribeirinhos, atingidos por barragens e comunidades quilombolas e tradicionais.</w:t>
      </w:r>
    </w:p>
    <w:p w14:paraId="69B6118F" w14:textId="005CEC81" w:rsidR="00FF186D" w:rsidRDefault="00867699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8</w:t>
      </w:r>
      <w:r w:rsidR="00FF186D" w:rsidRPr="00C25AC2">
        <w:rPr>
          <w:rFonts w:ascii="Calibri" w:hAnsi="Calibri" w:cs="Calibri"/>
          <w:color w:val="000000"/>
          <w:sz w:val="27"/>
          <w:szCs w:val="27"/>
        </w:rPr>
        <w:t>.5 Os itens da planilha orçamentária poderão ser glosados, ou seja, vetados, total ou parcialmente</w:t>
      </w:r>
      <w:r w:rsidR="00C25AC2">
        <w:rPr>
          <w:rFonts w:ascii="Calibri" w:hAnsi="Calibri" w:cs="Calibri"/>
          <w:color w:val="000000"/>
          <w:sz w:val="27"/>
          <w:szCs w:val="27"/>
        </w:rPr>
        <w:t>, pela Comissão de Seleção,</w:t>
      </w:r>
      <w:r w:rsidR="00FF186D" w:rsidRPr="00C25AC2">
        <w:rPr>
          <w:rFonts w:ascii="Calibri" w:hAnsi="Calibri" w:cs="Calibri"/>
          <w:color w:val="000000"/>
          <w:sz w:val="27"/>
          <w:szCs w:val="27"/>
        </w:rPr>
        <w:t xml:space="preserve"> se, após análise, não forem considerados com preços compatíveis aos praticados no mercado ou forem considerados incoerentes e em desconformidade com o projeto apresentado.</w:t>
      </w:r>
      <w:r w:rsidR="00FF186D">
        <w:rPr>
          <w:rFonts w:ascii="Calibri" w:hAnsi="Calibri" w:cs="Calibri"/>
          <w:color w:val="000000"/>
          <w:sz w:val="27"/>
          <w:szCs w:val="27"/>
        </w:rPr>
        <w:t> </w:t>
      </w:r>
    </w:p>
    <w:p w14:paraId="4E3C71DE" w14:textId="5E986A59" w:rsidR="00C25AC2" w:rsidRDefault="00867699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8</w:t>
      </w:r>
      <w:r w:rsidR="00C25AC2">
        <w:rPr>
          <w:rFonts w:ascii="Calibri" w:hAnsi="Calibri" w:cs="Calibri"/>
          <w:color w:val="000000"/>
          <w:sz w:val="27"/>
          <w:szCs w:val="27"/>
        </w:rPr>
        <w:t>.6 Caso o proponente discorde dos valores glosados (vetados) poderá apresentar recurso na fase de mérito cultural</w:t>
      </w:r>
      <w:r w:rsidR="00EB7F17">
        <w:rPr>
          <w:rFonts w:ascii="Calibri" w:hAnsi="Calibri" w:cs="Calibri"/>
          <w:color w:val="000000"/>
          <w:sz w:val="27"/>
          <w:szCs w:val="27"/>
        </w:rPr>
        <w:t>.</w:t>
      </w:r>
    </w:p>
    <w:p w14:paraId="08CC8953" w14:textId="145258C0" w:rsidR="00FF186D" w:rsidRDefault="00867699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8</w:t>
      </w:r>
      <w:r w:rsidR="00FF186D">
        <w:rPr>
          <w:rFonts w:ascii="Calibri" w:hAnsi="Calibri" w:cs="Calibri"/>
          <w:color w:val="000000"/>
          <w:sz w:val="27"/>
          <w:szCs w:val="27"/>
        </w:rPr>
        <w:t>.</w:t>
      </w:r>
      <w:r w:rsidR="00C25AC2">
        <w:rPr>
          <w:rFonts w:ascii="Calibri" w:hAnsi="Calibri" w:cs="Calibri"/>
          <w:color w:val="000000"/>
          <w:sz w:val="27"/>
          <w:szCs w:val="27"/>
        </w:rPr>
        <w:t>7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O valor solicitado não poderá ser superior ao valor máximo destinado a cada projeto</w:t>
      </w:r>
      <w:r w:rsidR="00C90916">
        <w:rPr>
          <w:rFonts w:ascii="Calibri" w:hAnsi="Calibri" w:cs="Calibri"/>
          <w:color w:val="000000"/>
          <w:sz w:val="27"/>
          <w:szCs w:val="27"/>
        </w:rPr>
        <w:t xml:space="preserve">, </w:t>
      </w:r>
      <w:r w:rsidR="00C90916" w:rsidRPr="00C90916">
        <w:rPr>
          <w:rFonts w:ascii="Calibri" w:hAnsi="Calibri" w:cs="Calibri"/>
          <w:color w:val="000000"/>
          <w:sz w:val="27"/>
          <w:szCs w:val="27"/>
        </w:rPr>
        <w:t xml:space="preserve">conforme </w:t>
      </w:r>
      <w:r w:rsidR="00EB7F17">
        <w:rPr>
          <w:rFonts w:ascii="Calibri" w:hAnsi="Calibri" w:cs="Calibri"/>
          <w:color w:val="000000"/>
          <w:sz w:val="27"/>
          <w:szCs w:val="27"/>
        </w:rPr>
        <w:t>Item 5 deste Edital</w:t>
      </w:r>
      <w:r w:rsidR="00FF186D">
        <w:rPr>
          <w:rFonts w:ascii="Calibri" w:hAnsi="Calibri" w:cs="Calibri"/>
          <w:color w:val="000000"/>
          <w:sz w:val="27"/>
          <w:szCs w:val="27"/>
        </w:rPr>
        <w:t>.</w:t>
      </w:r>
    </w:p>
    <w:p w14:paraId="29BCD79F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CA8B784" w14:textId="4DE072B8" w:rsidR="00FF186D" w:rsidRDefault="00867699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9</w:t>
      </w:r>
      <w:r w:rsidR="00FF186D">
        <w:rPr>
          <w:rStyle w:val="Forte"/>
          <w:rFonts w:ascii="Calibri" w:hAnsi="Calibri" w:cs="Calibri"/>
          <w:color w:val="000000"/>
          <w:sz w:val="27"/>
          <w:szCs w:val="27"/>
        </w:rPr>
        <w:t>. ACESSIBILIDADE</w:t>
      </w:r>
    </w:p>
    <w:p w14:paraId="7F952B1A" w14:textId="7AE6F6D7" w:rsidR="00FF186D" w:rsidRDefault="00867699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9</w:t>
      </w:r>
      <w:r w:rsidR="00FF186D">
        <w:rPr>
          <w:rFonts w:ascii="Calibri" w:hAnsi="Calibri" w:cs="Calibri"/>
          <w:color w:val="000000"/>
          <w:sz w:val="27"/>
          <w:szCs w:val="27"/>
        </w:rPr>
        <w:t>.1 Os projetos devem contar com medidas de acessibilidade física, atitudinal e comunicacional compatíveis com as características dos produtos resultantes do objeto, nos termos do disposto na </w:t>
      </w:r>
      <w:hyperlink r:id="rId8" w:tgtFrame="_blank" w:history="1">
        <w:r w:rsidR="00FF186D">
          <w:rPr>
            <w:rStyle w:val="Hyperlink"/>
            <w:rFonts w:ascii="Calibri" w:hAnsi="Calibri" w:cs="Calibri"/>
            <w:sz w:val="27"/>
            <w:szCs w:val="27"/>
          </w:rPr>
          <w:t>Lei nº 13.146, de 6 de julho de 2015</w:t>
        </w:r>
      </w:hyperlink>
      <w:r w:rsidR="00FF186D">
        <w:rPr>
          <w:rFonts w:ascii="Calibri" w:hAnsi="Calibri" w:cs="Calibri"/>
          <w:color w:val="000000"/>
          <w:sz w:val="27"/>
          <w:szCs w:val="27"/>
        </w:rPr>
        <w:t> (Lei Brasileira de Inclusão</w:t>
      </w:r>
      <w:r w:rsidR="00E91292">
        <w:rPr>
          <w:rFonts w:ascii="Calibri" w:hAnsi="Calibri" w:cs="Calibri"/>
          <w:color w:val="000000"/>
          <w:sz w:val="27"/>
          <w:szCs w:val="27"/>
        </w:rPr>
        <w:t xml:space="preserve"> da Pessoa com Deficiência</w:t>
      </w:r>
      <w:r w:rsidR="00FF186D">
        <w:rPr>
          <w:rFonts w:ascii="Calibri" w:hAnsi="Calibri" w:cs="Calibri"/>
          <w:color w:val="000000"/>
          <w:sz w:val="27"/>
          <w:szCs w:val="27"/>
        </w:rPr>
        <w:t>), de modo a contemplar:</w:t>
      </w:r>
    </w:p>
    <w:p w14:paraId="18A370B8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>I - no aspecto arquitetônico, recursos de acessibilidade para permitir o acesso de pessoas com mobilidade reduzida ou idosas aos locais onde se realizam as atividades culturais e a espaços acessórios, como banheiros, áreas de alimentação e circulação;</w:t>
      </w:r>
    </w:p>
    <w:p w14:paraId="51280874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II - no aspecto comunicacional, recursos de acessibilidade para permitir o acesso de pessoas com deficiência intelectual, auditiva ou visual ao conteúdo dos produtos culturais gerados pelo projeto, pela iniciativa ou pelo espaço;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e</w:t>
      </w:r>
      <w:proofErr w:type="gramEnd"/>
    </w:p>
    <w:p w14:paraId="07D91A2B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III - no aspecto atitudinal, a contratação de colaboradores sensibilizados e capacitados para o atendimento de visitantes e usuários com diferentes deficiências e para o desenvolvimento de projetos culturais acessíveis desde a sua concepção, contempladas a participação de consultores e colaboradores com deficiência e a representatividade nas equipes dos espaços culturais e nas temáticas das exposições, dos espetáculos e das ofertas culturais em geral.</w:t>
      </w:r>
    </w:p>
    <w:p w14:paraId="2ECD96CC" w14:textId="0C2FDF13" w:rsidR="00FF186D" w:rsidRDefault="00867699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9</w:t>
      </w:r>
      <w:r w:rsidR="00FF186D">
        <w:rPr>
          <w:rFonts w:ascii="Calibri" w:hAnsi="Calibri" w:cs="Calibri"/>
          <w:color w:val="000000"/>
          <w:sz w:val="27"/>
          <w:szCs w:val="27"/>
        </w:rPr>
        <w:t>.2 Especificamente para pessoas com deficiência, mecanismos de protagonismo e participação poderão ser concretizados também por meio das seguintes iniciativas, entre outras:</w:t>
      </w:r>
    </w:p>
    <w:p w14:paraId="201EEC46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 - adaptação de espaços culturais com residências inclusivas;</w:t>
      </w:r>
    </w:p>
    <w:p w14:paraId="5D5AFCF0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II - utilização de tecnologias assistivas, ajudas técnicas e produtos com desenho universal;</w:t>
      </w:r>
    </w:p>
    <w:p w14:paraId="06A67648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III - medidas de prevenção e erradicação de barreiras atitudinais;</w:t>
      </w:r>
    </w:p>
    <w:p w14:paraId="3B145BA2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IV - contratação de serviços de assistência por acompanhante;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ou</w:t>
      </w:r>
      <w:proofErr w:type="gramEnd"/>
    </w:p>
    <w:p w14:paraId="170C2787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V - oferta de ações de formação e capacitação acessíveis a pessoas com deficiência.</w:t>
      </w:r>
    </w:p>
    <w:p w14:paraId="48551912" w14:textId="01470381" w:rsidR="00FF186D" w:rsidRDefault="00867699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9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.3 Os projetos devem prever obrigatoriamente medidas de acessibilidade, sendo assegurado para essa finalidade no mínimo </w:t>
      </w:r>
      <w:r w:rsidR="00A016CE">
        <w:rPr>
          <w:rFonts w:ascii="Calibri" w:hAnsi="Calibri" w:cs="Calibri"/>
          <w:color w:val="000000"/>
          <w:sz w:val="27"/>
          <w:szCs w:val="27"/>
        </w:rPr>
        <w:t>5</w:t>
      </w:r>
      <w:r w:rsidR="00FF186D">
        <w:rPr>
          <w:rFonts w:ascii="Calibri" w:hAnsi="Calibri" w:cs="Calibri"/>
          <w:color w:val="000000"/>
          <w:sz w:val="27"/>
          <w:szCs w:val="27"/>
        </w:rPr>
        <w:t>% do valor total do projeto.</w:t>
      </w:r>
    </w:p>
    <w:p w14:paraId="08544674" w14:textId="16AF6704" w:rsidR="00C25AC2" w:rsidRPr="00C25AC2" w:rsidRDefault="00867699" w:rsidP="00C25AC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bookmarkStart w:id="1" w:name="_Hlk139038793"/>
      <w:r>
        <w:rPr>
          <w:rFonts w:ascii="Calibri" w:hAnsi="Calibri" w:cs="Calibri"/>
          <w:color w:val="000000"/>
          <w:sz w:val="27"/>
          <w:szCs w:val="27"/>
        </w:rPr>
        <w:t>9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.4 </w:t>
      </w:r>
      <w:r w:rsidR="00C25AC2" w:rsidRPr="00C25AC2">
        <w:rPr>
          <w:rFonts w:ascii="Calibri" w:hAnsi="Calibri" w:cs="Calibri"/>
          <w:color w:val="000000"/>
          <w:sz w:val="27"/>
          <w:szCs w:val="27"/>
        </w:rPr>
        <w:t xml:space="preserve">A utilização do percentual mínimo de </w:t>
      </w:r>
      <w:r w:rsidR="00B32213">
        <w:rPr>
          <w:rFonts w:ascii="Calibri" w:hAnsi="Calibri" w:cs="Calibri"/>
          <w:color w:val="000000"/>
          <w:sz w:val="27"/>
          <w:szCs w:val="27"/>
        </w:rPr>
        <w:t>5</w:t>
      </w:r>
      <w:r w:rsidR="00C25AC2" w:rsidRPr="00C25AC2">
        <w:rPr>
          <w:rFonts w:ascii="Calibri" w:hAnsi="Calibri" w:cs="Calibri"/>
          <w:color w:val="000000"/>
          <w:sz w:val="27"/>
          <w:szCs w:val="27"/>
        </w:rPr>
        <w:t xml:space="preserve">% de que trata o </w:t>
      </w:r>
      <w:r w:rsidR="008727FA">
        <w:rPr>
          <w:rFonts w:ascii="Calibri" w:hAnsi="Calibri" w:cs="Calibri"/>
          <w:color w:val="000000"/>
          <w:sz w:val="27"/>
          <w:szCs w:val="27"/>
        </w:rPr>
        <w:t>item 9</w:t>
      </w:r>
      <w:r w:rsidR="00C25AC2">
        <w:rPr>
          <w:rFonts w:ascii="Calibri" w:hAnsi="Calibri" w:cs="Calibri"/>
          <w:color w:val="000000"/>
          <w:sz w:val="27"/>
          <w:szCs w:val="27"/>
        </w:rPr>
        <w:t>.3</w:t>
      </w:r>
      <w:r w:rsidR="00C25AC2" w:rsidRPr="00C25AC2">
        <w:rPr>
          <w:rFonts w:ascii="Calibri" w:hAnsi="Calibri" w:cs="Calibri"/>
          <w:color w:val="000000"/>
          <w:sz w:val="27"/>
          <w:szCs w:val="27"/>
        </w:rPr>
        <w:t xml:space="preserve"> pode ser excepcionalmente dispensada quando:</w:t>
      </w:r>
    </w:p>
    <w:p w14:paraId="241F74B5" w14:textId="77777777" w:rsidR="00C25AC2" w:rsidRPr="00C25AC2" w:rsidRDefault="00C25AC2" w:rsidP="00C25AC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C25AC2">
        <w:rPr>
          <w:rFonts w:ascii="Calibri" w:hAnsi="Calibri" w:cs="Calibri"/>
          <w:color w:val="000000"/>
          <w:sz w:val="27"/>
          <w:szCs w:val="27"/>
        </w:rPr>
        <w:t xml:space="preserve">I - for inaplicável em razão das características do objeto cultural, a exemplo de projetos cujo objeto seja o desenvolvimento de roteiro e licenciamento de obra </w:t>
      </w:r>
      <w:proofErr w:type="gramStart"/>
      <w:r w:rsidRPr="00C25AC2">
        <w:rPr>
          <w:rFonts w:ascii="Calibri" w:hAnsi="Calibri" w:cs="Calibri"/>
          <w:color w:val="000000"/>
          <w:sz w:val="27"/>
          <w:szCs w:val="27"/>
        </w:rPr>
        <w:t>audiovisual ;</w:t>
      </w:r>
      <w:proofErr w:type="gramEnd"/>
      <w:r w:rsidRPr="00C25AC2">
        <w:rPr>
          <w:rFonts w:ascii="Calibri" w:hAnsi="Calibri" w:cs="Calibri"/>
          <w:color w:val="000000"/>
          <w:sz w:val="27"/>
          <w:szCs w:val="27"/>
        </w:rPr>
        <w:t xml:space="preserve"> ou</w:t>
      </w:r>
    </w:p>
    <w:p w14:paraId="65CD0FCE" w14:textId="77777777" w:rsidR="00C25AC2" w:rsidRPr="00C25AC2" w:rsidRDefault="00C25AC2" w:rsidP="00C25AC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C25AC2">
        <w:rPr>
          <w:rFonts w:ascii="Calibri" w:hAnsi="Calibri" w:cs="Calibri"/>
          <w:color w:val="000000"/>
          <w:sz w:val="27"/>
          <w:szCs w:val="27"/>
        </w:rPr>
        <w:t>II - quando o projeto já contemplar integralmente as medidas de acessibilidade compatíveis com as características do objeto cultural.</w:t>
      </w:r>
    </w:p>
    <w:p w14:paraId="11D47ED6" w14:textId="65DDD954" w:rsidR="00C25AC2" w:rsidRDefault="00867699" w:rsidP="00C25AC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9</w:t>
      </w:r>
      <w:r w:rsidR="00C25AC2">
        <w:rPr>
          <w:rFonts w:ascii="Calibri" w:hAnsi="Calibri" w:cs="Calibri"/>
          <w:color w:val="000000"/>
          <w:sz w:val="27"/>
          <w:szCs w:val="27"/>
        </w:rPr>
        <w:t>.5</w:t>
      </w:r>
      <w:r w:rsidR="00C25AC2" w:rsidRPr="00C25AC2">
        <w:rPr>
          <w:rFonts w:ascii="Calibri" w:hAnsi="Calibri" w:cs="Calibri"/>
          <w:color w:val="000000"/>
          <w:sz w:val="27"/>
          <w:szCs w:val="27"/>
        </w:rPr>
        <w:t xml:space="preserve"> Para projetos cujo objeto seja a produção audiovisual, consideram-se integralmente cumpridas </w:t>
      </w:r>
      <w:r w:rsidR="008D0E07" w:rsidRPr="00C25AC2">
        <w:rPr>
          <w:rFonts w:ascii="Calibri" w:hAnsi="Calibri" w:cs="Calibri"/>
          <w:color w:val="000000"/>
          <w:sz w:val="27"/>
          <w:szCs w:val="27"/>
        </w:rPr>
        <w:t>às</w:t>
      </w:r>
      <w:r w:rsidR="00C25AC2" w:rsidRPr="00C25AC2">
        <w:rPr>
          <w:rFonts w:ascii="Calibri" w:hAnsi="Calibri" w:cs="Calibri"/>
          <w:color w:val="000000"/>
          <w:sz w:val="27"/>
          <w:szCs w:val="27"/>
        </w:rPr>
        <w:t xml:space="preserve"> medidas de acessibilidade de que trata o </w:t>
      </w:r>
      <w:r w:rsidR="00C25AC2">
        <w:rPr>
          <w:rFonts w:ascii="Calibri" w:hAnsi="Calibri" w:cs="Calibri"/>
          <w:color w:val="000000"/>
          <w:sz w:val="27"/>
          <w:szCs w:val="27"/>
        </w:rPr>
        <w:t>subitem II do item 9.4</w:t>
      </w:r>
      <w:r w:rsidR="00C25AC2" w:rsidRPr="00C25AC2">
        <w:rPr>
          <w:rFonts w:ascii="Calibri" w:hAnsi="Calibri" w:cs="Calibri"/>
          <w:color w:val="000000"/>
          <w:sz w:val="27"/>
          <w:szCs w:val="27"/>
        </w:rPr>
        <w:t xml:space="preserve"> quando a produção contemplar legendagem, legendagem descritiva, </w:t>
      </w:r>
      <w:proofErr w:type="spellStart"/>
      <w:r w:rsidR="00C25AC2" w:rsidRPr="00C25AC2">
        <w:rPr>
          <w:rFonts w:ascii="Calibri" w:hAnsi="Calibri" w:cs="Calibri"/>
          <w:color w:val="000000"/>
          <w:sz w:val="27"/>
          <w:szCs w:val="27"/>
        </w:rPr>
        <w:t>audiodescrição</w:t>
      </w:r>
      <w:proofErr w:type="spellEnd"/>
      <w:r w:rsidR="00C25AC2" w:rsidRPr="00C25AC2">
        <w:rPr>
          <w:rFonts w:ascii="Calibri" w:hAnsi="Calibri" w:cs="Calibri"/>
          <w:color w:val="000000"/>
          <w:sz w:val="27"/>
          <w:szCs w:val="27"/>
        </w:rPr>
        <w:t xml:space="preserve"> e LIBRAS - Língua Brasileira de Sinais. </w:t>
      </w:r>
    </w:p>
    <w:bookmarkEnd w:id="1"/>
    <w:p w14:paraId="013C8BC6" w14:textId="3D99360E" w:rsidR="00FF186D" w:rsidRDefault="00867699" w:rsidP="00C25AC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9</w:t>
      </w:r>
      <w:r w:rsidR="00FF186D">
        <w:rPr>
          <w:rFonts w:ascii="Calibri" w:hAnsi="Calibri" w:cs="Calibri"/>
          <w:color w:val="000000"/>
          <w:sz w:val="27"/>
          <w:szCs w:val="27"/>
        </w:rPr>
        <w:t>.</w:t>
      </w:r>
      <w:r w:rsidR="00C25AC2">
        <w:rPr>
          <w:rFonts w:ascii="Calibri" w:hAnsi="Calibri" w:cs="Calibri"/>
          <w:color w:val="000000"/>
          <w:sz w:val="27"/>
          <w:szCs w:val="27"/>
        </w:rPr>
        <w:t>6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O proponente deve apresentar justificativa para os casos em que o percentual mínimo de 10% é inaplicável.  </w:t>
      </w:r>
    </w:p>
    <w:p w14:paraId="2E6D9B12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3DE2C6B3" w14:textId="48096FDB" w:rsidR="00FF186D" w:rsidRDefault="00867699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lastRenderedPageBreak/>
        <w:t>10</w:t>
      </w:r>
      <w:r w:rsidR="00FF186D">
        <w:rPr>
          <w:rStyle w:val="Forte"/>
          <w:rFonts w:ascii="Calibri" w:hAnsi="Calibri" w:cs="Calibri"/>
          <w:color w:val="000000"/>
          <w:sz w:val="27"/>
          <w:szCs w:val="27"/>
        </w:rPr>
        <w:t>. CONTRAPARTIDA</w:t>
      </w:r>
    </w:p>
    <w:p w14:paraId="6B749D15" w14:textId="27046006" w:rsidR="00FF186D" w:rsidRPr="00FF186D" w:rsidRDefault="00867699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10</w:t>
      </w:r>
      <w:r w:rsidR="00FF186D">
        <w:rPr>
          <w:rFonts w:ascii="Calibri" w:hAnsi="Calibri" w:cs="Calibri"/>
          <w:color w:val="000000"/>
          <w:sz w:val="27"/>
          <w:szCs w:val="27"/>
        </w:rPr>
        <w:t>.1 Os agentes culturais contemplados neste edital deverão realizar</w:t>
      </w:r>
      <w:r w:rsidR="00FF186D" w:rsidRPr="00FF186D">
        <w:rPr>
          <w:rFonts w:ascii="Calibri" w:hAnsi="Calibri" w:cs="Calibri"/>
          <w:color w:val="000000"/>
          <w:sz w:val="27"/>
          <w:szCs w:val="27"/>
        </w:rPr>
        <w:t xml:space="preserve"> contrapartida social a ser pactuada com a Administração Pública, incluída obrigatoriamente a realização de exibições gratuitas dos conteúdos selecionados, assegurados </w:t>
      </w:r>
      <w:r w:rsidR="00C8330F" w:rsidRPr="00FF186D">
        <w:rPr>
          <w:rFonts w:ascii="Calibri" w:hAnsi="Calibri" w:cs="Calibri"/>
          <w:color w:val="000000"/>
          <w:sz w:val="27"/>
          <w:szCs w:val="27"/>
        </w:rPr>
        <w:t>à</w:t>
      </w:r>
      <w:r w:rsidR="00FF186D" w:rsidRPr="00FF186D">
        <w:rPr>
          <w:rFonts w:ascii="Calibri" w:hAnsi="Calibri" w:cs="Calibri"/>
          <w:color w:val="000000"/>
          <w:sz w:val="27"/>
          <w:szCs w:val="27"/>
        </w:rPr>
        <w:t xml:space="preserve"> acessibilidade de grupos com restrições e o direcionamento à rede de ensino da localidade.</w:t>
      </w:r>
    </w:p>
    <w:p w14:paraId="7BFBAE3B" w14:textId="43E1BE35" w:rsidR="00FF186D" w:rsidRDefault="00867699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10</w:t>
      </w:r>
      <w:r w:rsidR="00FF186D" w:rsidRPr="00FF186D">
        <w:rPr>
          <w:rFonts w:ascii="Calibri" w:hAnsi="Calibri" w:cs="Calibri"/>
          <w:color w:val="000000"/>
          <w:sz w:val="27"/>
          <w:szCs w:val="27"/>
        </w:rPr>
        <w:t>.2 As salas de cinema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que receberem recursos por meio deste Edital</w:t>
      </w:r>
      <w:r w:rsidR="00FF186D" w:rsidRPr="00FF186D">
        <w:rPr>
          <w:rFonts w:ascii="Calibri" w:hAnsi="Calibri" w:cs="Calibri"/>
          <w:color w:val="000000"/>
          <w:sz w:val="27"/>
          <w:szCs w:val="27"/>
        </w:rPr>
        <w:t xml:space="preserve"> estão obrigadas a exibir obras nacionais em número de dias 10% (dez por cento) superior ao estabelecido pela regulamentação referida no art. 55 da Medida Provisória nº 2.228-1, de </w:t>
      </w:r>
      <w:proofErr w:type="gramStart"/>
      <w:r w:rsidR="00FF186D" w:rsidRPr="00FF186D">
        <w:rPr>
          <w:rFonts w:ascii="Calibri" w:hAnsi="Calibri" w:cs="Calibri"/>
          <w:color w:val="000000"/>
          <w:sz w:val="27"/>
          <w:szCs w:val="27"/>
        </w:rPr>
        <w:t>6</w:t>
      </w:r>
      <w:proofErr w:type="gramEnd"/>
      <w:r w:rsidR="00FF186D" w:rsidRPr="00FF186D">
        <w:rPr>
          <w:rFonts w:ascii="Calibri" w:hAnsi="Calibri" w:cs="Calibri"/>
          <w:color w:val="000000"/>
          <w:sz w:val="27"/>
          <w:szCs w:val="27"/>
        </w:rPr>
        <w:t xml:space="preserve"> de setembro de 2001.</w:t>
      </w:r>
    </w:p>
    <w:p w14:paraId="7C053E0B" w14:textId="35E68A50" w:rsidR="00FF186D" w:rsidRDefault="00867699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10</w:t>
      </w:r>
      <w:r w:rsidR="00FF186D">
        <w:rPr>
          <w:rFonts w:ascii="Calibri" w:hAnsi="Calibri" w:cs="Calibri"/>
          <w:color w:val="000000"/>
          <w:sz w:val="27"/>
          <w:szCs w:val="27"/>
        </w:rPr>
        <w:t>.3 As contrapartidas deverão ser informadas no Formulário de Inscrição e devem ser executadas até </w:t>
      </w:r>
      <w:r w:rsidR="008F30FC" w:rsidRPr="00C8330F">
        <w:rPr>
          <w:rFonts w:ascii="Calibri" w:hAnsi="Calibri" w:cs="Calibri"/>
          <w:color w:val="000000" w:themeColor="text1"/>
          <w:sz w:val="27"/>
          <w:szCs w:val="27"/>
        </w:rPr>
        <w:t>a data</w:t>
      </w:r>
      <w:r w:rsidR="00A020EF" w:rsidRPr="00C8330F">
        <w:rPr>
          <w:rFonts w:ascii="Calibri" w:hAnsi="Calibri" w:cs="Calibri"/>
          <w:color w:val="000000" w:themeColor="text1"/>
          <w:sz w:val="27"/>
          <w:szCs w:val="27"/>
        </w:rPr>
        <w:t xml:space="preserve"> final de execução do projeto.</w:t>
      </w:r>
    </w:p>
    <w:p w14:paraId="23592613" w14:textId="7DB83B72" w:rsidR="00B81ED3" w:rsidRDefault="00FF186D" w:rsidP="00C118C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1D55CFC" w14:textId="5146E82A" w:rsidR="00FF186D" w:rsidRDefault="00867699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Style w:val="Forte"/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11</w:t>
      </w:r>
      <w:r w:rsidR="00FF186D">
        <w:rPr>
          <w:rStyle w:val="Forte"/>
          <w:rFonts w:ascii="Calibri" w:hAnsi="Calibri" w:cs="Calibri"/>
          <w:color w:val="000000"/>
          <w:sz w:val="27"/>
          <w:szCs w:val="27"/>
        </w:rPr>
        <w:t>. ANÁLISE DE MÉRITO CULTURAL DOS PROJETOS </w:t>
      </w:r>
    </w:p>
    <w:p w14:paraId="4C2B5287" w14:textId="77777777" w:rsidR="00C8330F" w:rsidRDefault="00C8330F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315D1992" w14:textId="7B5C3710" w:rsidR="00FF186D" w:rsidRDefault="00867699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11</w:t>
      </w:r>
      <w:r w:rsidR="00FF186D">
        <w:rPr>
          <w:rFonts w:ascii="Calibri" w:hAnsi="Calibri" w:cs="Calibri"/>
          <w:color w:val="000000"/>
          <w:sz w:val="27"/>
          <w:szCs w:val="27"/>
        </w:rPr>
        <w:t>.1 Entende-se por “</w:t>
      </w:r>
      <w:r w:rsidR="00C8330F">
        <w:rPr>
          <w:rFonts w:ascii="Calibri" w:hAnsi="Calibri" w:cs="Calibri"/>
          <w:color w:val="000000"/>
          <w:sz w:val="27"/>
          <w:szCs w:val="27"/>
        </w:rPr>
        <w:t>Análise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de mérito cultural" a identificação, tanto individual quanto sobre seu contexto social, de aspectos relevantes dos projetos culturais, concorrentes em uma mesma categoria de apoio, realizada por meio da </w:t>
      </w:r>
      <w:r w:rsidR="00C8330F">
        <w:rPr>
          <w:rFonts w:ascii="Calibri" w:hAnsi="Calibri" w:cs="Calibri"/>
          <w:color w:val="000000"/>
          <w:sz w:val="27"/>
          <w:szCs w:val="27"/>
        </w:rPr>
        <w:t>atribuição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fundamentada de notas aos critérios descritos neste edital.</w:t>
      </w:r>
    </w:p>
    <w:p w14:paraId="5BAAD0B3" w14:textId="1A1F40E6" w:rsidR="00FF186D" w:rsidRDefault="00867699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11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.2 Por </w:t>
      </w:r>
      <w:r w:rsidR="00C8330F">
        <w:rPr>
          <w:rFonts w:ascii="Calibri" w:hAnsi="Calibri" w:cs="Calibri"/>
          <w:color w:val="000000"/>
          <w:sz w:val="27"/>
          <w:szCs w:val="27"/>
        </w:rPr>
        <w:t>análise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comparativa compreende-se a </w:t>
      </w:r>
      <w:r w:rsidR="00C8330F">
        <w:rPr>
          <w:rFonts w:ascii="Calibri" w:hAnsi="Calibri" w:cs="Calibri"/>
          <w:color w:val="000000"/>
          <w:sz w:val="27"/>
          <w:szCs w:val="27"/>
        </w:rPr>
        <w:t>análise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C8330F">
        <w:rPr>
          <w:rFonts w:ascii="Calibri" w:hAnsi="Calibri" w:cs="Calibri"/>
          <w:color w:val="000000"/>
          <w:sz w:val="27"/>
          <w:szCs w:val="27"/>
        </w:rPr>
        <w:t>não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apenas dos itens individuais de cada projeto, mas de suas propostas, impactos e </w:t>
      </w:r>
      <w:r w:rsidR="00C8330F">
        <w:rPr>
          <w:rFonts w:ascii="Calibri" w:hAnsi="Calibri" w:cs="Calibri"/>
          <w:color w:val="000000"/>
          <w:sz w:val="27"/>
          <w:szCs w:val="27"/>
        </w:rPr>
        <w:t>relevâncias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em </w:t>
      </w:r>
      <w:r w:rsidR="00C8330F">
        <w:rPr>
          <w:rFonts w:ascii="Calibri" w:hAnsi="Calibri" w:cs="Calibri"/>
          <w:color w:val="000000"/>
          <w:sz w:val="27"/>
          <w:szCs w:val="27"/>
        </w:rPr>
        <w:t>relação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aos outros projetos inscritos na mesma categoria. A </w:t>
      </w:r>
      <w:r w:rsidR="00C8330F">
        <w:rPr>
          <w:rFonts w:ascii="Calibri" w:hAnsi="Calibri" w:cs="Calibri"/>
          <w:color w:val="000000"/>
          <w:sz w:val="27"/>
          <w:szCs w:val="27"/>
        </w:rPr>
        <w:t>pontuação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de cada projeto é </w:t>
      </w:r>
      <w:r w:rsidR="00C8330F">
        <w:rPr>
          <w:rFonts w:ascii="Calibri" w:hAnsi="Calibri" w:cs="Calibri"/>
          <w:color w:val="000000"/>
          <w:sz w:val="27"/>
          <w:szCs w:val="27"/>
        </w:rPr>
        <w:t>atribuída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em </w:t>
      </w:r>
      <w:r w:rsidR="00C8330F">
        <w:rPr>
          <w:rFonts w:ascii="Calibri" w:hAnsi="Calibri" w:cs="Calibri"/>
          <w:color w:val="000000"/>
          <w:sz w:val="27"/>
          <w:szCs w:val="27"/>
        </w:rPr>
        <w:t>função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desta </w:t>
      </w:r>
      <w:r w:rsidR="00C8330F">
        <w:rPr>
          <w:rFonts w:ascii="Calibri" w:hAnsi="Calibri" w:cs="Calibri"/>
          <w:color w:val="000000"/>
          <w:sz w:val="27"/>
          <w:szCs w:val="27"/>
        </w:rPr>
        <w:t>comparação</w:t>
      </w:r>
      <w:r w:rsidR="00FF186D">
        <w:rPr>
          <w:rFonts w:ascii="Calibri" w:hAnsi="Calibri" w:cs="Calibri"/>
          <w:color w:val="000000"/>
          <w:sz w:val="27"/>
          <w:szCs w:val="27"/>
        </w:rPr>
        <w:t>.</w:t>
      </w:r>
    </w:p>
    <w:p w14:paraId="43155AFD" w14:textId="119074FE" w:rsidR="00FF186D" w:rsidRDefault="00867699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FF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11</w:t>
      </w:r>
      <w:r w:rsidR="00FF186D">
        <w:rPr>
          <w:rFonts w:ascii="Calibri" w:hAnsi="Calibri" w:cs="Calibri"/>
          <w:color w:val="000000"/>
          <w:sz w:val="27"/>
          <w:szCs w:val="27"/>
        </w:rPr>
        <w:t>.3 A análise dos projetos culturais será realizada por comiss</w:t>
      </w:r>
      <w:r w:rsidR="004854B2">
        <w:rPr>
          <w:rFonts w:ascii="Calibri" w:hAnsi="Calibri" w:cs="Calibri"/>
          <w:color w:val="000000"/>
          <w:sz w:val="27"/>
          <w:szCs w:val="27"/>
        </w:rPr>
        <w:t xml:space="preserve">ão </w:t>
      </w:r>
      <w:r w:rsidR="00FF186D">
        <w:rPr>
          <w:rFonts w:ascii="Calibri" w:hAnsi="Calibri" w:cs="Calibri"/>
          <w:color w:val="000000"/>
          <w:sz w:val="27"/>
          <w:szCs w:val="27"/>
        </w:rPr>
        <w:t>de seleção formada por</w:t>
      </w:r>
      <w:r w:rsidR="00FF186D">
        <w:rPr>
          <w:rFonts w:ascii="Calibri" w:hAnsi="Calibri" w:cs="Calibri"/>
          <w:color w:val="FF0000"/>
          <w:sz w:val="27"/>
          <w:szCs w:val="27"/>
        </w:rPr>
        <w:t> </w:t>
      </w:r>
      <w:r w:rsidR="002F4BC9" w:rsidRPr="00636C48">
        <w:rPr>
          <w:rFonts w:ascii="Calibri" w:hAnsi="Calibri" w:cs="Calibri"/>
          <w:sz w:val="27"/>
          <w:szCs w:val="27"/>
        </w:rPr>
        <w:t xml:space="preserve">Comissão de Seleção a ser indicada pela Prefeitura Municipal de </w:t>
      </w:r>
      <w:r w:rsidR="00F040F0">
        <w:rPr>
          <w:rFonts w:ascii="Calibri" w:hAnsi="Calibri" w:cs="Calibri"/>
          <w:sz w:val="27"/>
          <w:szCs w:val="27"/>
        </w:rPr>
        <w:t>GLÓRIA DE DOURADOS</w:t>
      </w:r>
      <w:r w:rsidR="002F4BC9" w:rsidRPr="00636C48">
        <w:rPr>
          <w:rFonts w:ascii="Calibri" w:hAnsi="Calibri" w:cs="Calibri"/>
          <w:sz w:val="27"/>
          <w:szCs w:val="27"/>
        </w:rPr>
        <w:t>.</w:t>
      </w:r>
    </w:p>
    <w:p w14:paraId="5D31C4A7" w14:textId="037E6CB3" w:rsidR="004854B2" w:rsidRDefault="00867699" w:rsidP="004854B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FF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11</w:t>
      </w:r>
      <w:r w:rsidR="004854B2">
        <w:rPr>
          <w:rFonts w:ascii="Calibri" w:hAnsi="Calibri" w:cs="Calibri"/>
          <w:color w:val="000000"/>
          <w:sz w:val="27"/>
          <w:szCs w:val="27"/>
        </w:rPr>
        <w:t xml:space="preserve">.4 A Comissão de Seleção será coordenada por </w:t>
      </w:r>
      <w:r w:rsidR="00CA63EB" w:rsidRPr="00636C48">
        <w:rPr>
          <w:rFonts w:ascii="Calibri" w:hAnsi="Calibri" w:cs="Calibri"/>
          <w:sz w:val="27"/>
          <w:szCs w:val="27"/>
        </w:rPr>
        <w:t>servidor</w:t>
      </w:r>
      <w:r w:rsidR="004235A5" w:rsidRPr="00636C48">
        <w:rPr>
          <w:rFonts w:ascii="Calibri" w:hAnsi="Calibri" w:cs="Calibri"/>
          <w:sz w:val="27"/>
          <w:szCs w:val="27"/>
        </w:rPr>
        <w:t xml:space="preserve">es </w:t>
      </w:r>
      <w:r w:rsidR="00CA63EB" w:rsidRPr="00636C48">
        <w:rPr>
          <w:rFonts w:ascii="Calibri" w:hAnsi="Calibri" w:cs="Calibri"/>
          <w:sz w:val="27"/>
          <w:szCs w:val="27"/>
        </w:rPr>
        <w:t>público</w:t>
      </w:r>
      <w:r w:rsidR="004235A5" w:rsidRPr="00636C48">
        <w:rPr>
          <w:rFonts w:ascii="Calibri" w:hAnsi="Calibri" w:cs="Calibri"/>
          <w:sz w:val="27"/>
          <w:szCs w:val="27"/>
        </w:rPr>
        <w:t>s</w:t>
      </w:r>
      <w:r w:rsidR="00CA63EB" w:rsidRPr="00636C48">
        <w:rPr>
          <w:rFonts w:ascii="Calibri" w:hAnsi="Calibri" w:cs="Calibri"/>
          <w:sz w:val="27"/>
          <w:szCs w:val="27"/>
        </w:rPr>
        <w:t xml:space="preserve"> designado pela Prefeitura Municipal de </w:t>
      </w:r>
      <w:r w:rsidR="00F040F0">
        <w:rPr>
          <w:rFonts w:ascii="Calibri" w:hAnsi="Calibri" w:cs="Calibri"/>
          <w:sz w:val="27"/>
          <w:szCs w:val="27"/>
        </w:rPr>
        <w:t>GLÓRIA DE DOURADOS</w:t>
      </w:r>
      <w:r w:rsidR="00CA63EB" w:rsidRPr="00636C48">
        <w:rPr>
          <w:rFonts w:ascii="Calibri" w:hAnsi="Calibri" w:cs="Calibri"/>
          <w:sz w:val="27"/>
          <w:szCs w:val="27"/>
        </w:rPr>
        <w:t>.</w:t>
      </w:r>
    </w:p>
    <w:p w14:paraId="6614C903" w14:textId="104FF827" w:rsidR="004854B2" w:rsidRPr="004854B2" w:rsidRDefault="00867699" w:rsidP="004854B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11</w:t>
      </w:r>
      <w:r w:rsidR="004854B2" w:rsidRPr="004854B2">
        <w:rPr>
          <w:rFonts w:ascii="Calibri" w:hAnsi="Calibri" w:cs="Calibri"/>
          <w:color w:val="000000"/>
          <w:sz w:val="27"/>
          <w:szCs w:val="27"/>
        </w:rPr>
        <w:t>.5</w:t>
      </w:r>
      <w:proofErr w:type="gramStart"/>
      <w:r w:rsidR="004854B2" w:rsidRPr="004854B2">
        <w:rPr>
          <w:rFonts w:ascii="Calibri" w:hAnsi="Calibri" w:cs="Calibri"/>
          <w:color w:val="000000"/>
          <w:sz w:val="27"/>
          <w:szCs w:val="27"/>
        </w:rPr>
        <w:t xml:space="preserve">  </w:t>
      </w:r>
      <w:proofErr w:type="gramEnd"/>
      <w:r w:rsidR="004854B2" w:rsidRPr="004854B2">
        <w:rPr>
          <w:rFonts w:ascii="Calibri" w:hAnsi="Calibri" w:cs="Calibri"/>
          <w:color w:val="000000"/>
          <w:sz w:val="27"/>
          <w:szCs w:val="27"/>
        </w:rPr>
        <w:t>Os membros da comissão de seleção e respectivos suplentes ficam impedidos de participar da apreciação de projetos e iniciativas que estiverem em processo de avaliação nos quais:</w:t>
      </w:r>
    </w:p>
    <w:p w14:paraId="4721C797" w14:textId="77777777" w:rsidR="004854B2" w:rsidRPr="004854B2" w:rsidRDefault="004854B2" w:rsidP="004854B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4854B2">
        <w:rPr>
          <w:rFonts w:ascii="Calibri" w:hAnsi="Calibri" w:cs="Calibri"/>
          <w:color w:val="000000"/>
          <w:sz w:val="27"/>
          <w:szCs w:val="27"/>
        </w:rPr>
        <w:t>I - tenham interesse direto na matéria;</w:t>
      </w:r>
    </w:p>
    <w:p w14:paraId="06053EE0" w14:textId="77777777" w:rsidR="004854B2" w:rsidRPr="004854B2" w:rsidRDefault="004854B2" w:rsidP="004854B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4854B2">
        <w:rPr>
          <w:rFonts w:ascii="Calibri" w:hAnsi="Calibri" w:cs="Calibri"/>
          <w:color w:val="000000"/>
          <w:sz w:val="27"/>
          <w:szCs w:val="27"/>
        </w:rPr>
        <w:t xml:space="preserve">II - tenham participado como colaborador na elaboração do projeto ou tenham participado da instituição proponente nos últimos dois anos, ou se tais situações ocorrem quanto ao cônjuge, companheiro ou parente e afins até o terceiro grau; </w:t>
      </w:r>
      <w:proofErr w:type="gramStart"/>
      <w:r w:rsidRPr="004854B2">
        <w:rPr>
          <w:rFonts w:ascii="Calibri" w:hAnsi="Calibri" w:cs="Calibri"/>
          <w:color w:val="000000"/>
          <w:sz w:val="27"/>
          <w:szCs w:val="27"/>
        </w:rPr>
        <w:t>e</w:t>
      </w:r>
      <w:proofErr w:type="gramEnd"/>
    </w:p>
    <w:p w14:paraId="74236493" w14:textId="77777777" w:rsidR="004854B2" w:rsidRPr="004854B2" w:rsidRDefault="004854B2" w:rsidP="004854B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4854B2">
        <w:rPr>
          <w:rFonts w:ascii="Calibri" w:hAnsi="Calibri" w:cs="Calibri"/>
          <w:color w:val="000000"/>
          <w:sz w:val="27"/>
          <w:szCs w:val="27"/>
        </w:rPr>
        <w:t>III - estejam litigando judicial ou administrativamente com o proponente ou com respectivo cônjuge ou companheiro.</w:t>
      </w:r>
    </w:p>
    <w:p w14:paraId="0C569205" w14:textId="281F87D8" w:rsidR="004854B2" w:rsidRPr="004854B2" w:rsidRDefault="00867699" w:rsidP="004854B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>11</w:t>
      </w:r>
      <w:r w:rsidR="004854B2" w:rsidRPr="004854B2">
        <w:rPr>
          <w:rFonts w:ascii="Calibri" w:hAnsi="Calibri" w:cs="Calibri"/>
          <w:color w:val="000000"/>
          <w:sz w:val="27"/>
          <w:szCs w:val="27"/>
        </w:rPr>
        <w:t>.6 O membro da comissão que incorrer em impedimento deve comunicar o fato à referida Comissão, abstendo-se de atuar, sob pena de nulidade dos atos que praticar.</w:t>
      </w:r>
    </w:p>
    <w:p w14:paraId="7DF4CD72" w14:textId="33BA6E60" w:rsidR="00FF186D" w:rsidRDefault="00867699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11</w:t>
      </w:r>
      <w:r w:rsidR="00FF186D">
        <w:rPr>
          <w:rFonts w:ascii="Calibri" w:hAnsi="Calibri" w:cs="Calibri"/>
          <w:color w:val="000000"/>
          <w:sz w:val="27"/>
          <w:szCs w:val="27"/>
        </w:rPr>
        <w:t>.</w:t>
      </w:r>
      <w:r w:rsidR="00E91292">
        <w:rPr>
          <w:rFonts w:ascii="Calibri" w:hAnsi="Calibri" w:cs="Calibri"/>
          <w:color w:val="000000"/>
          <w:sz w:val="27"/>
          <w:szCs w:val="27"/>
        </w:rPr>
        <w:t>7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Para esta </w:t>
      </w:r>
      <w:r w:rsidR="00C8330F">
        <w:rPr>
          <w:rFonts w:ascii="Calibri" w:hAnsi="Calibri" w:cs="Calibri"/>
          <w:color w:val="000000"/>
          <w:sz w:val="27"/>
          <w:szCs w:val="27"/>
        </w:rPr>
        <w:t>seleção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C8330F">
        <w:rPr>
          <w:rFonts w:ascii="Calibri" w:hAnsi="Calibri" w:cs="Calibri"/>
          <w:color w:val="000000"/>
          <w:sz w:val="27"/>
          <w:szCs w:val="27"/>
        </w:rPr>
        <w:t>serão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considerados os critérios de</w:t>
      </w:r>
      <w:r w:rsidR="006A3898">
        <w:rPr>
          <w:rFonts w:ascii="Calibri" w:hAnsi="Calibri" w:cs="Calibri"/>
          <w:color w:val="000000"/>
          <w:sz w:val="27"/>
          <w:szCs w:val="27"/>
        </w:rPr>
        <w:t xml:space="preserve"> seleção e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C8330F">
        <w:rPr>
          <w:rFonts w:ascii="Calibri" w:hAnsi="Calibri" w:cs="Calibri"/>
          <w:color w:val="000000"/>
          <w:sz w:val="27"/>
          <w:szCs w:val="27"/>
        </w:rPr>
        <w:t>pontuação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estabelecidos no Anexo I</w:t>
      </w:r>
      <w:r w:rsidR="008727FA">
        <w:rPr>
          <w:rFonts w:ascii="Calibri" w:hAnsi="Calibri" w:cs="Calibri"/>
          <w:color w:val="000000"/>
          <w:sz w:val="27"/>
          <w:szCs w:val="27"/>
        </w:rPr>
        <w:t>I</w:t>
      </w:r>
      <w:r w:rsidR="00FF186D">
        <w:rPr>
          <w:rFonts w:ascii="Calibri" w:hAnsi="Calibri" w:cs="Calibri"/>
          <w:color w:val="000000"/>
          <w:sz w:val="27"/>
          <w:szCs w:val="27"/>
        </w:rPr>
        <w:t>.</w:t>
      </w:r>
    </w:p>
    <w:p w14:paraId="337A8447" w14:textId="52743DAD" w:rsidR="00FF186D" w:rsidRPr="00636C48" w:rsidRDefault="00867699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11.</w:t>
      </w:r>
      <w:r w:rsidR="00E91292">
        <w:rPr>
          <w:rFonts w:ascii="Calibri" w:hAnsi="Calibri" w:cs="Calibri"/>
          <w:color w:val="000000"/>
          <w:sz w:val="27"/>
          <w:szCs w:val="27"/>
        </w:rPr>
        <w:t>8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Contra a decisão da fase de mérito cultural</w:t>
      </w:r>
      <w:r w:rsidR="00C8330F">
        <w:rPr>
          <w:rFonts w:ascii="Calibri" w:hAnsi="Calibri" w:cs="Calibri"/>
          <w:color w:val="000000"/>
          <w:sz w:val="27"/>
          <w:szCs w:val="27"/>
        </w:rPr>
        <w:t xml:space="preserve"> caberá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recurso destinado a</w:t>
      </w:r>
      <w:r w:rsidR="00FC59FA"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FC59FA" w:rsidRPr="00636C48">
        <w:rPr>
          <w:rFonts w:ascii="Calibri" w:hAnsi="Calibri" w:cs="Calibri"/>
          <w:sz w:val="27"/>
          <w:szCs w:val="27"/>
        </w:rPr>
        <w:t xml:space="preserve">Prefeitura Municipal de </w:t>
      </w:r>
      <w:r w:rsidR="00F040F0">
        <w:rPr>
          <w:rFonts w:ascii="Calibri" w:hAnsi="Calibri" w:cs="Calibri"/>
          <w:sz w:val="27"/>
          <w:szCs w:val="27"/>
        </w:rPr>
        <w:t>GLÓRIA DE DOURADOS</w:t>
      </w:r>
      <w:r w:rsidR="00FC59FA" w:rsidRPr="00636C48">
        <w:rPr>
          <w:rFonts w:ascii="Calibri" w:hAnsi="Calibri" w:cs="Calibri"/>
          <w:sz w:val="27"/>
          <w:szCs w:val="27"/>
        </w:rPr>
        <w:t>.</w:t>
      </w:r>
    </w:p>
    <w:p w14:paraId="7E3166FD" w14:textId="7AA27BFC" w:rsidR="00FF186D" w:rsidRDefault="00867699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11</w:t>
      </w:r>
      <w:r w:rsidR="00FF186D">
        <w:rPr>
          <w:rFonts w:ascii="Calibri" w:hAnsi="Calibri" w:cs="Calibri"/>
          <w:color w:val="000000"/>
          <w:sz w:val="27"/>
          <w:szCs w:val="27"/>
        </w:rPr>
        <w:t>.</w:t>
      </w:r>
      <w:r w:rsidR="00E91292">
        <w:rPr>
          <w:rFonts w:ascii="Calibri" w:hAnsi="Calibri" w:cs="Calibri"/>
          <w:color w:val="000000"/>
          <w:sz w:val="27"/>
          <w:szCs w:val="27"/>
        </w:rPr>
        <w:t>9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Os recursos deverão ser apresentados no prazo de </w:t>
      </w:r>
      <w:r w:rsidR="00FF186D" w:rsidRPr="00636C48">
        <w:rPr>
          <w:rFonts w:ascii="Calibri" w:hAnsi="Calibri" w:cs="Calibri"/>
          <w:sz w:val="27"/>
          <w:szCs w:val="27"/>
        </w:rPr>
        <w:t xml:space="preserve"> </w:t>
      </w:r>
      <w:proofErr w:type="gramStart"/>
      <w:r w:rsidR="00A4682E">
        <w:rPr>
          <w:rFonts w:ascii="Calibri" w:hAnsi="Calibri" w:cs="Calibri"/>
          <w:sz w:val="27"/>
          <w:szCs w:val="27"/>
        </w:rPr>
        <w:t>3</w:t>
      </w:r>
      <w:proofErr w:type="gramEnd"/>
      <w:r w:rsidR="00FF186D" w:rsidRPr="00636C48">
        <w:rPr>
          <w:rFonts w:ascii="Calibri" w:hAnsi="Calibri" w:cs="Calibri"/>
          <w:sz w:val="27"/>
          <w:szCs w:val="27"/>
        </w:rPr>
        <w:t xml:space="preserve"> DIAS ÚTEIS, CONFORME INCISO III DO ART. 16 DO DECRETO 11.453/2023] </w:t>
      </w:r>
      <w:r w:rsidR="00FF186D">
        <w:rPr>
          <w:rFonts w:ascii="Calibri" w:hAnsi="Calibri" w:cs="Calibri"/>
          <w:color w:val="000000"/>
          <w:sz w:val="27"/>
          <w:szCs w:val="27"/>
        </w:rPr>
        <w:t>a contar da publicação do resultado, considerando-se para início da contagem o primeiro dia útil posterior à publicação.</w:t>
      </w:r>
    </w:p>
    <w:p w14:paraId="4848F7E3" w14:textId="4D963198" w:rsidR="00FF186D" w:rsidRDefault="00867699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11</w:t>
      </w:r>
      <w:r w:rsidR="00FF186D">
        <w:rPr>
          <w:rFonts w:ascii="Calibri" w:hAnsi="Calibri" w:cs="Calibri"/>
          <w:color w:val="000000"/>
          <w:sz w:val="27"/>
          <w:szCs w:val="27"/>
        </w:rPr>
        <w:t>.</w:t>
      </w:r>
      <w:r w:rsidR="004854B2">
        <w:rPr>
          <w:rFonts w:ascii="Calibri" w:hAnsi="Calibri" w:cs="Calibri"/>
          <w:color w:val="000000"/>
          <w:sz w:val="27"/>
          <w:szCs w:val="27"/>
        </w:rPr>
        <w:t>1</w:t>
      </w:r>
      <w:r w:rsidR="00E91292">
        <w:rPr>
          <w:rFonts w:ascii="Calibri" w:hAnsi="Calibri" w:cs="Calibri"/>
          <w:color w:val="000000"/>
          <w:sz w:val="27"/>
          <w:szCs w:val="27"/>
        </w:rPr>
        <w:t>0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Os recursos apresentados após o prazo não serão avaliados. </w:t>
      </w:r>
    </w:p>
    <w:p w14:paraId="325AA299" w14:textId="02AC0A85" w:rsidR="00FF186D" w:rsidRDefault="00867699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11</w:t>
      </w:r>
      <w:r w:rsidR="00FF186D">
        <w:rPr>
          <w:rFonts w:ascii="Calibri" w:hAnsi="Calibri" w:cs="Calibri"/>
          <w:color w:val="000000"/>
          <w:sz w:val="27"/>
          <w:szCs w:val="27"/>
        </w:rPr>
        <w:t>.1</w:t>
      </w:r>
      <w:r w:rsidR="00E91292">
        <w:rPr>
          <w:rFonts w:ascii="Calibri" w:hAnsi="Calibri" w:cs="Calibri"/>
          <w:color w:val="000000"/>
          <w:sz w:val="27"/>
          <w:szCs w:val="27"/>
        </w:rPr>
        <w:t>1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Após o julgamento dos recursos, o resultado final da análise de mérito cultural será divulgado no</w:t>
      </w:r>
      <w:r w:rsidR="00FF186D">
        <w:rPr>
          <w:rFonts w:ascii="Calibri" w:hAnsi="Calibri" w:cs="Calibri"/>
          <w:color w:val="FF0000"/>
          <w:sz w:val="27"/>
          <w:szCs w:val="27"/>
        </w:rPr>
        <w:t> </w:t>
      </w:r>
      <w:r w:rsidR="00FC59FA" w:rsidRPr="00636C48">
        <w:rPr>
          <w:rFonts w:ascii="Calibri" w:hAnsi="Calibri" w:cs="Calibri"/>
          <w:sz w:val="27"/>
          <w:szCs w:val="27"/>
        </w:rPr>
        <w:t>Diário Oficial do Município</w:t>
      </w:r>
      <w:r w:rsidR="004235A5" w:rsidRPr="00636C48">
        <w:rPr>
          <w:rFonts w:ascii="Calibri" w:hAnsi="Calibri" w:cs="Calibri"/>
          <w:sz w:val="27"/>
          <w:szCs w:val="27"/>
        </w:rPr>
        <w:t xml:space="preserve"> de </w:t>
      </w:r>
      <w:r w:rsidR="00F040F0">
        <w:rPr>
          <w:rFonts w:ascii="Calibri" w:hAnsi="Calibri" w:cs="Calibri"/>
          <w:sz w:val="27"/>
          <w:szCs w:val="27"/>
        </w:rPr>
        <w:t>GLÓRIA DE DOURADOS</w:t>
      </w:r>
      <w:r w:rsidR="00FC59FA" w:rsidRPr="00636C48">
        <w:rPr>
          <w:rFonts w:ascii="Calibri" w:hAnsi="Calibri" w:cs="Calibri"/>
          <w:sz w:val="27"/>
          <w:szCs w:val="27"/>
        </w:rPr>
        <w:t>.</w:t>
      </w:r>
    </w:p>
    <w:p w14:paraId="5A1C86F8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372CB90" w14:textId="7D5FF774" w:rsidR="00FF186D" w:rsidRDefault="00867699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Style w:val="Forte"/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12</w:t>
      </w:r>
      <w:r w:rsidR="00FF186D">
        <w:rPr>
          <w:rStyle w:val="Forte"/>
          <w:rFonts w:ascii="Calibri" w:hAnsi="Calibri" w:cs="Calibri"/>
          <w:color w:val="000000"/>
          <w:sz w:val="27"/>
          <w:szCs w:val="27"/>
        </w:rPr>
        <w:t>. REMANEJAMENTO DOS RECURSOS</w:t>
      </w:r>
    </w:p>
    <w:p w14:paraId="467B77D8" w14:textId="77777777" w:rsidR="00C8330F" w:rsidRDefault="00C8330F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35F80344" w14:textId="7C5E7B2B" w:rsidR="00FF186D" w:rsidRDefault="00867699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12</w:t>
      </w:r>
      <w:r w:rsidR="00FF186D">
        <w:rPr>
          <w:rFonts w:ascii="Calibri" w:hAnsi="Calibri" w:cs="Calibri"/>
          <w:color w:val="000000"/>
          <w:sz w:val="27"/>
          <w:szCs w:val="27"/>
        </w:rPr>
        <w:t>.1 Caso alguma categoria não tenha todas as vagas preenchidas, os recursos que seriam inicialmente desta categoria poderão ser remanejados para outra categoria, conforme as seguintes regras:</w:t>
      </w:r>
    </w:p>
    <w:p w14:paraId="1054F408" w14:textId="533FA6BD" w:rsidR="008727FA" w:rsidRDefault="00867699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>12</w:t>
      </w:r>
      <w:r w:rsidR="00636C48" w:rsidRPr="00636C48">
        <w:rPr>
          <w:rFonts w:ascii="Calibri" w:hAnsi="Calibri" w:cs="Calibri"/>
          <w:sz w:val="27"/>
          <w:szCs w:val="27"/>
        </w:rPr>
        <w:t xml:space="preserve">.1.1. </w:t>
      </w:r>
      <w:r w:rsidR="008727FA">
        <w:rPr>
          <w:rFonts w:ascii="Calibri" w:hAnsi="Calibri" w:cs="Calibri"/>
          <w:sz w:val="27"/>
          <w:szCs w:val="27"/>
        </w:rPr>
        <w:t>Os recursos não utilizados em uma categoria poderão ser destinados aos projetos com maior pontuação geral.</w:t>
      </w:r>
    </w:p>
    <w:p w14:paraId="165D929E" w14:textId="1AD66F61" w:rsidR="00FF186D" w:rsidRDefault="00867699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12</w:t>
      </w:r>
      <w:r w:rsidR="00FF186D">
        <w:rPr>
          <w:rFonts w:ascii="Calibri" w:hAnsi="Calibri" w:cs="Calibri"/>
          <w:color w:val="000000"/>
          <w:sz w:val="27"/>
          <w:szCs w:val="27"/>
        </w:rPr>
        <w:t>.2 Caso não sejam preenchidas todas as vagas deste edital, os recursos remanescentes poderão ser utilizados em outro edital de Audiovisual.</w:t>
      </w:r>
    </w:p>
    <w:p w14:paraId="708E0E81" w14:textId="4B5920CC" w:rsidR="008727FA" w:rsidRDefault="00FF186D" w:rsidP="008727F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71459544" w14:textId="1F314201" w:rsidR="00FF186D" w:rsidRDefault="00C118CA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Style w:val="Forte"/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​​</w:t>
      </w:r>
      <w:r w:rsidR="00867699">
        <w:rPr>
          <w:rStyle w:val="Forte"/>
          <w:rFonts w:ascii="Calibri" w:hAnsi="Calibri" w:cs="Calibri"/>
          <w:color w:val="000000"/>
          <w:sz w:val="27"/>
          <w:szCs w:val="27"/>
        </w:rPr>
        <w:t>13</w:t>
      </w:r>
      <w:r w:rsidR="00FF186D">
        <w:rPr>
          <w:rStyle w:val="Forte"/>
          <w:rFonts w:ascii="Calibri" w:hAnsi="Calibri" w:cs="Calibri"/>
          <w:color w:val="000000"/>
          <w:sz w:val="27"/>
          <w:szCs w:val="27"/>
        </w:rPr>
        <w:t>. ETAPA DE HABILITAÇÃO </w:t>
      </w:r>
    </w:p>
    <w:p w14:paraId="09B178B5" w14:textId="77777777" w:rsidR="00C8330F" w:rsidRDefault="00C8330F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4FFFBC00" w14:textId="41319952" w:rsidR="00C118CA" w:rsidRDefault="00867699" w:rsidP="008727F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13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.1 </w:t>
      </w:r>
      <w:r w:rsidR="00C118CA">
        <w:rPr>
          <w:rFonts w:ascii="Calibri" w:hAnsi="Calibri" w:cs="Calibri"/>
          <w:color w:val="000000"/>
          <w:sz w:val="27"/>
          <w:szCs w:val="27"/>
        </w:rPr>
        <w:t>Para a etapa de habilitação, o proponente deverá encaminhar, junto</w:t>
      </w:r>
      <w:r w:rsidR="003C4037">
        <w:rPr>
          <w:rFonts w:ascii="Calibri" w:hAnsi="Calibri" w:cs="Calibri"/>
          <w:color w:val="000000"/>
          <w:sz w:val="27"/>
          <w:szCs w:val="27"/>
        </w:rPr>
        <w:t xml:space="preserve"> com o projeto e demais anexos</w:t>
      </w:r>
      <w:r w:rsidR="00C118CA">
        <w:rPr>
          <w:rFonts w:ascii="Calibri" w:hAnsi="Calibri" w:cs="Calibri"/>
          <w:color w:val="000000"/>
          <w:sz w:val="27"/>
          <w:szCs w:val="27"/>
        </w:rPr>
        <w:t>, as documentações abaixo:</w:t>
      </w:r>
    </w:p>
    <w:p w14:paraId="00AC8E4F" w14:textId="6C672449" w:rsidR="00607EFC" w:rsidRPr="00ED45B3" w:rsidRDefault="00867699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>13</w:t>
      </w:r>
      <w:r w:rsidR="00FF186D" w:rsidRPr="00ED45B3">
        <w:rPr>
          <w:rFonts w:ascii="Calibri" w:hAnsi="Calibri" w:cs="Calibri"/>
          <w:sz w:val="27"/>
          <w:szCs w:val="27"/>
        </w:rPr>
        <w:t>.1.1 PESSOA FÍSICA</w:t>
      </w:r>
    </w:p>
    <w:p w14:paraId="08220578" w14:textId="4637ADA2" w:rsidR="00C90361" w:rsidRPr="00ED45B3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ED45B3">
        <w:rPr>
          <w:rFonts w:ascii="Calibri" w:hAnsi="Calibri" w:cs="Calibri"/>
          <w:sz w:val="27"/>
          <w:szCs w:val="27"/>
        </w:rPr>
        <w:t xml:space="preserve">I </w:t>
      </w:r>
      <w:r w:rsidR="00636C48" w:rsidRPr="00ED45B3">
        <w:rPr>
          <w:rFonts w:ascii="Calibri" w:hAnsi="Calibri" w:cs="Calibri"/>
          <w:sz w:val="27"/>
          <w:szCs w:val="27"/>
        </w:rPr>
        <w:t xml:space="preserve">- </w:t>
      </w:r>
      <w:r w:rsidR="00C8330F" w:rsidRPr="00ED45B3">
        <w:rPr>
          <w:rFonts w:ascii="Calibri" w:hAnsi="Calibri" w:cs="Calibri"/>
          <w:sz w:val="27"/>
          <w:szCs w:val="27"/>
        </w:rPr>
        <w:t>certidão</w:t>
      </w:r>
      <w:r w:rsidR="00636C48" w:rsidRPr="00ED45B3">
        <w:rPr>
          <w:rFonts w:ascii="Calibri" w:hAnsi="Calibri" w:cs="Calibri"/>
          <w:sz w:val="27"/>
          <w:szCs w:val="27"/>
        </w:rPr>
        <w:t xml:space="preserve"> negativa de </w:t>
      </w:r>
      <w:r w:rsidR="00C8330F" w:rsidRPr="00ED45B3">
        <w:rPr>
          <w:rFonts w:ascii="Calibri" w:hAnsi="Calibri" w:cs="Calibri"/>
          <w:sz w:val="27"/>
          <w:szCs w:val="27"/>
        </w:rPr>
        <w:t>débito</w:t>
      </w:r>
      <w:r w:rsidRPr="00ED45B3">
        <w:rPr>
          <w:rFonts w:ascii="Calibri" w:hAnsi="Calibri" w:cs="Calibri"/>
          <w:sz w:val="27"/>
          <w:szCs w:val="27"/>
        </w:rPr>
        <w:t xml:space="preserve"> </w:t>
      </w:r>
      <w:r w:rsidR="00636C48" w:rsidRPr="00ED45B3">
        <w:rPr>
          <w:rFonts w:ascii="Calibri" w:hAnsi="Calibri" w:cs="Calibri"/>
          <w:sz w:val="27"/>
          <w:szCs w:val="27"/>
        </w:rPr>
        <w:t>federal;</w:t>
      </w:r>
      <w:proofErr w:type="gramStart"/>
      <w:r w:rsidR="00C90361" w:rsidRPr="00ED45B3">
        <w:rPr>
          <w:rFonts w:ascii="Calibri" w:hAnsi="Calibri" w:cs="Calibri"/>
          <w:sz w:val="27"/>
          <w:szCs w:val="27"/>
        </w:rPr>
        <w:t xml:space="preserve">  </w:t>
      </w:r>
    </w:p>
    <w:p w14:paraId="53CD8193" w14:textId="4904D649" w:rsidR="00C2516F" w:rsidRPr="00ED45B3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proofErr w:type="gramEnd"/>
      <w:r w:rsidRPr="00ED45B3">
        <w:rPr>
          <w:rFonts w:ascii="Calibri" w:hAnsi="Calibri" w:cs="Calibri"/>
          <w:sz w:val="27"/>
          <w:szCs w:val="27"/>
        </w:rPr>
        <w:t>II -</w:t>
      </w:r>
      <w:r w:rsidR="00636C48" w:rsidRPr="00ED45B3">
        <w:rPr>
          <w:rFonts w:ascii="Calibri" w:hAnsi="Calibri" w:cs="Calibri"/>
          <w:sz w:val="27"/>
          <w:szCs w:val="27"/>
        </w:rPr>
        <w:t xml:space="preserve"> certidão negativa de </w:t>
      </w:r>
      <w:r w:rsidR="00C8330F" w:rsidRPr="00ED45B3">
        <w:rPr>
          <w:rFonts w:ascii="Calibri" w:hAnsi="Calibri" w:cs="Calibri"/>
          <w:sz w:val="27"/>
          <w:szCs w:val="27"/>
        </w:rPr>
        <w:t>débito</w:t>
      </w:r>
      <w:r w:rsidRPr="00ED45B3">
        <w:rPr>
          <w:rFonts w:ascii="Calibri" w:hAnsi="Calibri" w:cs="Calibri"/>
          <w:sz w:val="27"/>
          <w:szCs w:val="27"/>
        </w:rPr>
        <w:t xml:space="preserve"> </w:t>
      </w:r>
      <w:r w:rsidR="00636C48" w:rsidRPr="00ED45B3">
        <w:rPr>
          <w:rFonts w:ascii="Calibri" w:hAnsi="Calibri" w:cs="Calibri"/>
          <w:sz w:val="27"/>
          <w:szCs w:val="27"/>
        </w:rPr>
        <w:t>estadual;</w:t>
      </w:r>
    </w:p>
    <w:p w14:paraId="5CB28AC9" w14:textId="09ECD576" w:rsidR="00FF186D" w:rsidRPr="00ED45B3" w:rsidRDefault="00C2516F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ED45B3">
        <w:rPr>
          <w:rFonts w:ascii="Calibri" w:hAnsi="Calibri" w:cs="Calibri"/>
          <w:sz w:val="27"/>
          <w:szCs w:val="27"/>
        </w:rPr>
        <w:t>II</w:t>
      </w:r>
      <w:proofErr w:type="gramStart"/>
      <w:r w:rsidR="00FF186D" w:rsidRPr="00ED45B3">
        <w:rPr>
          <w:rFonts w:ascii="Calibri" w:hAnsi="Calibri" w:cs="Calibri"/>
          <w:sz w:val="27"/>
          <w:szCs w:val="27"/>
        </w:rPr>
        <w:t xml:space="preserve"> </w:t>
      </w:r>
      <w:r w:rsidR="00636C48" w:rsidRPr="00ED45B3">
        <w:rPr>
          <w:rFonts w:ascii="Calibri" w:hAnsi="Calibri" w:cs="Calibri"/>
          <w:sz w:val="27"/>
          <w:szCs w:val="27"/>
        </w:rPr>
        <w:t xml:space="preserve"> </w:t>
      </w:r>
      <w:proofErr w:type="gramEnd"/>
      <w:r w:rsidR="00636C48" w:rsidRPr="00ED45B3">
        <w:rPr>
          <w:rFonts w:ascii="Calibri" w:hAnsi="Calibri" w:cs="Calibri"/>
          <w:sz w:val="27"/>
          <w:szCs w:val="27"/>
        </w:rPr>
        <w:t xml:space="preserve">certidão negativa de </w:t>
      </w:r>
      <w:r w:rsidR="00C8330F" w:rsidRPr="00ED45B3">
        <w:rPr>
          <w:rFonts w:ascii="Calibri" w:hAnsi="Calibri" w:cs="Calibri"/>
          <w:sz w:val="27"/>
          <w:szCs w:val="27"/>
        </w:rPr>
        <w:t>débito</w:t>
      </w:r>
      <w:r w:rsidR="00636C48" w:rsidRPr="00ED45B3">
        <w:rPr>
          <w:rFonts w:ascii="Calibri" w:hAnsi="Calibri" w:cs="Calibri"/>
          <w:sz w:val="27"/>
          <w:szCs w:val="27"/>
        </w:rPr>
        <w:t xml:space="preserve"> municipal;</w:t>
      </w:r>
    </w:p>
    <w:p w14:paraId="48833276" w14:textId="6625A576" w:rsidR="00FF186D" w:rsidRPr="00ED45B3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ED45B3">
        <w:rPr>
          <w:rFonts w:ascii="Calibri" w:hAnsi="Calibri" w:cs="Calibri"/>
          <w:sz w:val="27"/>
          <w:szCs w:val="27"/>
        </w:rPr>
        <w:t xml:space="preserve">II - </w:t>
      </w:r>
      <w:r w:rsidR="00C8330F" w:rsidRPr="00ED45B3">
        <w:rPr>
          <w:rFonts w:ascii="Calibri" w:hAnsi="Calibri" w:cs="Calibri"/>
          <w:sz w:val="27"/>
          <w:szCs w:val="27"/>
        </w:rPr>
        <w:t>certidão</w:t>
      </w:r>
      <w:r w:rsidRPr="00ED45B3">
        <w:rPr>
          <w:rFonts w:ascii="Calibri" w:hAnsi="Calibri" w:cs="Calibri"/>
          <w:sz w:val="27"/>
          <w:szCs w:val="27"/>
        </w:rPr>
        <w:t xml:space="preserve"> negativa de </w:t>
      </w:r>
      <w:r w:rsidR="00C8330F" w:rsidRPr="00ED45B3">
        <w:rPr>
          <w:rFonts w:ascii="Calibri" w:hAnsi="Calibri" w:cs="Calibri"/>
          <w:sz w:val="27"/>
          <w:szCs w:val="27"/>
        </w:rPr>
        <w:t>débitos</w:t>
      </w:r>
      <w:r w:rsidRPr="00ED45B3">
        <w:rPr>
          <w:rFonts w:ascii="Calibri" w:hAnsi="Calibri" w:cs="Calibri"/>
          <w:sz w:val="27"/>
          <w:szCs w:val="27"/>
        </w:rPr>
        <w:t xml:space="preserve"> trabalhistas </w:t>
      </w:r>
      <w:r w:rsidR="00697E5D" w:rsidRPr="00ED45B3">
        <w:rPr>
          <w:rFonts w:ascii="Calibri" w:hAnsi="Calibri" w:cs="Calibri"/>
          <w:sz w:val="27"/>
          <w:szCs w:val="27"/>
        </w:rPr>
        <w:t>–</w:t>
      </w:r>
      <w:r w:rsidRPr="00ED45B3">
        <w:rPr>
          <w:rFonts w:ascii="Calibri" w:hAnsi="Calibri" w:cs="Calibri"/>
          <w:sz w:val="27"/>
          <w:szCs w:val="27"/>
        </w:rPr>
        <w:t xml:space="preserve"> CNDT</w:t>
      </w:r>
      <w:r w:rsidR="00697E5D" w:rsidRPr="00ED45B3">
        <w:rPr>
          <w:rFonts w:ascii="Calibri" w:hAnsi="Calibri" w:cs="Calibri"/>
          <w:sz w:val="27"/>
          <w:szCs w:val="27"/>
        </w:rPr>
        <w:t>;</w:t>
      </w:r>
    </w:p>
    <w:p w14:paraId="18A3251A" w14:textId="77777777" w:rsidR="00697E5D" w:rsidRPr="00E15F7E" w:rsidRDefault="00697E5D" w:rsidP="00697E5D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FF0000"/>
          <w:sz w:val="27"/>
          <w:szCs w:val="27"/>
        </w:rPr>
      </w:pPr>
    </w:p>
    <w:p w14:paraId="16615B2C" w14:textId="69C6FB42" w:rsidR="00FF186D" w:rsidRDefault="00867699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13</w:t>
      </w:r>
      <w:r w:rsidR="00FF186D">
        <w:rPr>
          <w:rFonts w:ascii="Calibri" w:hAnsi="Calibri" w:cs="Calibri"/>
          <w:color w:val="000000"/>
          <w:sz w:val="27"/>
          <w:szCs w:val="27"/>
        </w:rPr>
        <w:t>.2.1.1 A comprovação de residência poderá ser dispensada nas hipóteses de agentes culturais:</w:t>
      </w:r>
    </w:p>
    <w:p w14:paraId="2FF351C5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 xml:space="preserve">I - pertencentes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a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comunidade indígena, quilombola, cigana ou circense;</w:t>
      </w:r>
    </w:p>
    <w:p w14:paraId="2494C18B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II - pertencentes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a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população nômade ou itinerante; ou</w:t>
      </w:r>
    </w:p>
    <w:p w14:paraId="79D1B634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III - que se encontrem em situação de rua.</w:t>
      </w:r>
    </w:p>
    <w:p w14:paraId="4DEB207D" w14:textId="77777777" w:rsidR="00697E5D" w:rsidRDefault="00697E5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48450C3B" w14:textId="1DE5B9A3" w:rsidR="00FF186D" w:rsidRDefault="00867699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13</w:t>
      </w:r>
      <w:r w:rsidR="00FF186D">
        <w:rPr>
          <w:rFonts w:ascii="Calibri" w:hAnsi="Calibri" w:cs="Calibri"/>
          <w:color w:val="000000"/>
          <w:sz w:val="27"/>
          <w:szCs w:val="27"/>
        </w:rPr>
        <w:t>.1.2 PESSOA JURÍDICA</w:t>
      </w:r>
    </w:p>
    <w:p w14:paraId="1BF30B2D" w14:textId="07AA0F75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 </w:t>
      </w:r>
      <w:r w:rsidR="00697E5D">
        <w:rPr>
          <w:rFonts w:ascii="Calibri" w:hAnsi="Calibri" w:cs="Calibri"/>
          <w:color w:val="000000"/>
          <w:sz w:val="27"/>
          <w:szCs w:val="27"/>
        </w:rPr>
        <w:t>–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697E5D">
        <w:rPr>
          <w:rFonts w:ascii="Calibri" w:hAnsi="Calibri" w:cs="Calibri"/>
          <w:color w:val="000000"/>
          <w:sz w:val="27"/>
          <w:szCs w:val="27"/>
        </w:rPr>
        <w:t>Cartão CNPJ;</w:t>
      </w:r>
    </w:p>
    <w:p w14:paraId="56008BB9" w14:textId="014143A3" w:rsidR="00FF186D" w:rsidRDefault="00697E5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II - A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tos </w:t>
      </w:r>
      <w:r w:rsidR="00E91292">
        <w:rPr>
          <w:rFonts w:ascii="Calibri" w:hAnsi="Calibri" w:cs="Calibri"/>
          <w:color w:val="000000"/>
          <w:sz w:val="27"/>
          <w:szCs w:val="27"/>
        </w:rPr>
        <w:t>constitutivos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, qual seja o contrato social, nos casos de pessoas </w:t>
      </w:r>
      <w:r w:rsidR="00E91292">
        <w:rPr>
          <w:rFonts w:ascii="Calibri" w:hAnsi="Calibri" w:cs="Calibri"/>
          <w:color w:val="000000"/>
          <w:sz w:val="27"/>
          <w:szCs w:val="27"/>
        </w:rPr>
        <w:t>jurídicas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com fins lucra</w:t>
      </w:r>
      <w:r w:rsidR="00E91292">
        <w:rPr>
          <w:rFonts w:ascii="Calibri" w:hAnsi="Calibri" w:cs="Calibri"/>
          <w:color w:val="000000"/>
          <w:sz w:val="27"/>
          <w:szCs w:val="27"/>
        </w:rPr>
        <w:t>ti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vos, ou estatuto, nos casos de </w:t>
      </w:r>
      <w:r w:rsidR="00E91292">
        <w:rPr>
          <w:rFonts w:ascii="Calibri" w:hAnsi="Calibri" w:cs="Calibri"/>
          <w:color w:val="000000"/>
          <w:sz w:val="27"/>
          <w:szCs w:val="27"/>
        </w:rPr>
        <w:t>organizações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da sociedade civil;</w:t>
      </w:r>
    </w:p>
    <w:p w14:paraId="6DFD11E5" w14:textId="342EF1DD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III - </w:t>
      </w:r>
      <w:r w:rsidR="00C8330F">
        <w:rPr>
          <w:rFonts w:ascii="Calibri" w:hAnsi="Calibri" w:cs="Calibri"/>
          <w:color w:val="000000"/>
          <w:sz w:val="27"/>
          <w:szCs w:val="27"/>
        </w:rPr>
        <w:t>Certidão</w:t>
      </w:r>
      <w:r>
        <w:rPr>
          <w:rFonts w:ascii="Calibri" w:hAnsi="Calibri" w:cs="Calibri"/>
          <w:color w:val="000000"/>
          <w:sz w:val="27"/>
          <w:szCs w:val="27"/>
        </w:rPr>
        <w:t xml:space="preserve"> negativa de </w:t>
      </w:r>
      <w:r w:rsidR="00C8330F">
        <w:rPr>
          <w:rFonts w:ascii="Calibri" w:hAnsi="Calibri" w:cs="Calibri"/>
          <w:color w:val="000000"/>
          <w:sz w:val="27"/>
          <w:szCs w:val="27"/>
        </w:rPr>
        <w:t>falência</w:t>
      </w:r>
      <w:r>
        <w:rPr>
          <w:rFonts w:ascii="Calibri" w:hAnsi="Calibri" w:cs="Calibri"/>
          <w:color w:val="000000"/>
          <w:sz w:val="27"/>
          <w:szCs w:val="27"/>
        </w:rPr>
        <w:t xml:space="preserve"> e </w:t>
      </w:r>
      <w:r w:rsidR="00C8330F">
        <w:rPr>
          <w:rFonts w:ascii="Calibri" w:hAnsi="Calibri" w:cs="Calibri"/>
          <w:color w:val="000000"/>
          <w:sz w:val="27"/>
          <w:szCs w:val="27"/>
        </w:rPr>
        <w:t>recuperação</w:t>
      </w:r>
      <w:r>
        <w:rPr>
          <w:rFonts w:ascii="Calibri" w:hAnsi="Calibri" w:cs="Calibri"/>
          <w:color w:val="000000"/>
          <w:sz w:val="27"/>
          <w:szCs w:val="27"/>
        </w:rPr>
        <w:t xml:space="preserve"> judicial, expedida pelo Tribunal de </w:t>
      </w:r>
      <w:r w:rsidR="00C8330F">
        <w:rPr>
          <w:rFonts w:ascii="Calibri" w:hAnsi="Calibri" w:cs="Calibri"/>
          <w:color w:val="000000"/>
          <w:sz w:val="27"/>
          <w:szCs w:val="27"/>
        </w:rPr>
        <w:t>Justiça</w:t>
      </w:r>
      <w:r>
        <w:rPr>
          <w:rFonts w:ascii="Calibri" w:hAnsi="Calibri" w:cs="Calibri"/>
          <w:color w:val="000000"/>
          <w:sz w:val="27"/>
          <w:szCs w:val="27"/>
        </w:rPr>
        <w:t xml:space="preserve"> estadual, nos casos de pessoas </w:t>
      </w:r>
      <w:r w:rsidR="00C8330F">
        <w:rPr>
          <w:rFonts w:ascii="Calibri" w:hAnsi="Calibri" w:cs="Calibri"/>
          <w:color w:val="000000"/>
          <w:sz w:val="27"/>
          <w:szCs w:val="27"/>
        </w:rPr>
        <w:t>jurídicas</w:t>
      </w:r>
      <w:r>
        <w:rPr>
          <w:rFonts w:ascii="Calibri" w:hAnsi="Calibri" w:cs="Calibri"/>
          <w:color w:val="000000"/>
          <w:sz w:val="27"/>
          <w:szCs w:val="27"/>
        </w:rPr>
        <w:t xml:space="preserve"> com fins lucrativos;</w:t>
      </w:r>
    </w:p>
    <w:p w14:paraId="4809A5B3" w14:textId="3C433AF9" w:rsidR="00E978B8" w:rsidRDefault="00697E5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IV - </w:t>
      </w:r>
      <w:r w:rsidR="00C8330F">
        <w:rPr>
          <w:rFonts w:ascii="Calibri" w:hAnsi="Calibri" w:cs="Calibri"/>
          <w:color w:val="000000"/>
          <w:sz w:val="27"/>
          <w:szCs w:val="27"/>
        </w:rPr>
        <w:t>Certidão</w:t>
      </w:r>
      <w:r>
        <w:rPr>
          <w:rFonts w:ascii="Calibri" w:hAnsi="Calibri" w:cs="Calibri"/>
          <w:color w:val="000000"/>
          <w:sz w:val="27"/>
          <w:szCs w:val="27"/>
        </w:rPr>
        <w:t xml:space="preserve"> negativa de débito federal;</w:t>
      </w:r>
    </w:p>
    <w:p w14:paraId="20A4684B" w14:textId="076CB221" w:rsidR="00FF186D" w:rsidRDefault="00697E5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V -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certidões negativa de débito estadual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;</w:t>
      </w:r>
    </w:p>
    <w:p w14:paraId="5E41C083" w14:textId="245F215B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VI - certificado de regularidade do Fundo de Garantia do Tempo de </w:t>
      </w:r>
      <w:r w:rsidR="00C8330F">
        <w:rPr>
          <w:rFonts w:ascii="Calibri" w:hAnsi="Calibri" w:cs="Calibri"/>
          <w:color w:val="000000"/>
          <w:sz w:val="27"/>
          <w:szCs w:val="27"/>
        </w:rPr>
        <w:t>Serviço</w:t>
      </w:r>
      <w:r>
        <w:rPr>
          <w:rFonts w:ascii="Calibri" w:hAnsi="Calibri" w:cs="Calibri"/>
          <w:color w:val="000000"/>
          <w:sz w:val="27"/>
          <w:szCs w:val="27"/>
        </w:rPr>
        <w:t xml:space="preserve"> - CRF/FGTS;</w:t>
      </w:r>
    </w:p>
    <w:p w14:paraId="1B83556E" w14:textId="74C326B6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VII - </w:t>
      </w:r>
      <w:r w:rsidR="00C8330F">
        <w:rPr>
          <w:rFonts w:ascii="Calibri" w:hAnsi="Calibri" w:cs="Calibri"/>
          <w:color w:val="000000"/>
          <w:sz w:val="27"/>
          <w:szCs w:val="27"/>
        </w:rPr>
        <w:t>certidão</w:t>
      </w:r>
      <w:r>
        <w:rPr>
          <w:rFonts w:ascii="Calibri" w:hAnsi="Calibri" w:cs="Calibri"/>
          <w:color w:val="000000"/>
          <w:sz w:val="27"/>
          <w:szCs w:val="27"/>
        </w:rPr>
        <w:t xml:space="preserve"> negativa de </w:t>
      </w:r>
      <w:r w:rsidR="00C8330F">
        <w:rPr>
          <w:rFonts w:ascii="Calibri" w:hAnsi="Calibri" w:cs="Calibri"/>
          <w:color w:val="000000"/>
          <w:sz w:val="27"/>
          <w:szCs w:val="27"/>
        </w:rPr>
        <w:t>débitos</w:t>
      </w:r>
      <w:r>
        <w:rPr>
          <w:rFonts w:ascii="Calibri" w:hAnsi="Calibri" w:cs="Calibri"/>
          <w:color w:val="000000"/>
          <w:sz w:val="27"/>
          <w:szCs w:val="27"/>
        </w:rPr>
        <w:t xml:space="preserve"> trabalhistas - CNDT; </w:t>
      </w:r>
    </w:p>
    <w:p w14:paraId="4941F44D" w14:textId="7BFB48FF" w:rsidR="00FF186D" w:rsidRDefault="00867699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13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.2 As </w:t>
      </w:r>
      <w:r w:rsidR="00C8330F">
        <w:rPr>
          <w:rFonts w:ascii="Calibri" w:hAnsi="Calibri" w:cs="Calibri"/>
          <w:color w:val="000000"/>
          <w:sz w:val="27"/>
          <w:szCs w:val="27"/>
        </w:rPr>
        <w:t>certidões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positivas com efeito de negativas </w:t>
      </w:r>
      <w:r w:rsidR="00C8330F">
        <w:rPr>
          <w:rFonts w:ascii="Calibri" w:hAnsi="Calibri" w:cs="Calibri"/>
          <w:color w:val="000000"/>
          <w:sz w:val="27"/>
          <w:szCs w:val="27"/>
        </w:rPr>
        <w:t>servirão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como </w:t>
      </w:r>
      <w:r w:rsidR="00C8330F">
        <w:rPr>
          <w:rFonts w:ascii="Calibri" w:hAnsi="Calibri" w:cs="Calibri"/>
          <w:color w:val="000000"/>
          <w:sz w:val="27"/>
          <w:szCs w:val="27"/>
        </w:rPr>
        <w:t>certidões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negativas, desde que </w:t>
      </w:r>
      <w:r w:rsidR="00C8330F">
        <w:rPr>
          <w:rFonts w:ascii="Calibri" w:hAnsi="Calibri" w:cs="Calibri"/>
          <w:color w:val="000000"/>
          <w:sz w:val="27"/>
          <w:szCs w:val="27"/>
        </w:rPr>
        <w:t>não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haja </w:t>
      </w:r>
      <w:r w:rsidR="00C8330F">
        <w:rPr>
          <w:rFonts w:ascii="Calibri" w:hAnsi="Calibri" w:cs="Calibri"/>
          <w:color w:val="000000"/>
          <w:sz w:val="27"/>
          <w:szCs w:val="27"/>
        </w:rPr>
        <w:t>referência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expressa de impossibilidade de celebrar instrumentos </w:t>
      </w:r>
      <w:r w:rsidR="00C8330F">
        <w:rPr>
          <w:rFonts w:ascii="Calibri" w:hAnsi="Calibri" w:cs="Calibri"/>
          <w:color w:val="000000"/>
          <w:sz w:val="27"/>
          <w:szCs w:val="27"/>
        </w:rPr>
        <w:t>jurídicos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com a </w:t>
      </w:r>
      <w:r w:rsidR="00C8330F">
        <w:rPr>
          <w:rFonts w:ascii="Calibri" w:hAnsi="Calibri" w:cs="Calibri"/>
          <w:color w:val="000000"/>
          <w:sz w:val="27"/>
          <w:szCs w:val="27"/>
        </w:rPr>
        <w:t>administração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C8330F">
        <w:rPr>
          <w:rFonts w:ascii="Calibri" w:hAnsi="Calibri" w:cs="Calibri"/>
          <w:color w:val="000000"/>
          <w:sz w:val="27"/>
          <w:szCs w:val="27"/>
        </w:rPr>
        <w:t>pública</w:t>
      </w:r>
      <w:r w:rsidR="00FF186D">
        <w:rPr>
          <w:rFonts w:ascii="Calibri" w:hAnsi="Calibri" w:cs="Calibri"/>
          <w:color w:val="000000"/>
          <w:sz w:val="27"/>
          <w:szCs w:val="27"/>
        </w:rPr>
        <w:t>.</w:t>
      </w:r>
    </w:p>
    <w:p w14:paraId="02460B1D" w14:textId="5FFCBCF2" w:rsidR="00FF186D" w:rsidRDefault="00867699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13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.3 Contra a </w:t>
      </w:r>
      <w:r w:rsidR="00C8330F">
        <w:rPr>
          <w:rFonts w:ascii="Calibri" w:hAnsi="Calibri" w:cs="Calibri"/>
          <w:color w:val="000000"/>
          <w:sz w:val="27"/>
          <w:szCs w:val="27"/>
        </w:rPr>
        <w:t>decisão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da fase de </w:t>
      </w:r>
      <w:r w:rsidR="00C8330F">
        <w:rPr>
          <w:rFonts w:ascii="Calibri" w:hAnsi="Calibri" w:cs="Calibri"/>
          <w:color w:val="000000"/>
          <w:sz w:val="27"/>
          <w:szCs w:val="27"/>
        </w:rPr>
        <w:t>habilitação</w:t>
      </w:r>
      <w:proofErr w:type="gramStart"/>
      <w:r w:rsidR="00FF186D">
        <w:rPr>
          <w:rFonts w:ascii="Calibri" w:hAnsi="Calibri" w:cs="Calibri"/>
          <w:color w:val="000000"/>
          <w:sz w:val="27"/>
          <w:szCs w:val="27"/>
        </w:rPr>
        <w:t xml:space="preserve">, </w:t>
      </w:r>
      <w:r w:rsidR="00C8330F">
        <w:rPr>
          <w:rFonts w:ascii="Calibri" w:hAnsi="Calibri" w:cs="Calibri"/>
          <w:color w:val="000000"/>
          <w:sz w:val="27"/>
          <w:szCs w:val="27"/>
        </w:rPr>
        <w:t>caberá</w:t>
      </w:r>
      <w:proofErr w:type="gramEnd"/>
      <w:r w:rsidR="00FF186D">
        <w:rPr>
          <w:rFonts w:ascii="Calibri" w:hAnsi="Calibri" w:cs="Calibri"/>
          <w:color w:val="000000"/>
          <w:sz w:val="27"/>
          <w:szCs w:val="27"/>
        </w:rPr>
        <w:t xml:space="preserve">́ recurso fundamentado e </w:t>
      </w:r>
      <w:r w:rsidR="00C8330F">
        <w:rPr>
          <w:rFonts w:ascii="Calibri" w:hAnsi="Calibri" w:cs="Calibri"/>
          <w:color w:val="000000"/>
          <w:sz w:val="27"/>
          <w:szCs w:val="27"/>
        </w:rPr>
        <w:t>específico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destinado </w:t>
      </w:r>
      <w:r w:rsidR="003F60A9">
        <w:rPr>
          <w:rFonts w:ascii="Calibri" w:hAnsi="Calibri" w:cs="Calibri"/>
          <w:color w:val="000000"/>
          <w:sz w:val="27"/>
          <w:szCs w:val="27"/>
        </w:rPr>
        <w:t xml:space="preserve">a Prefeitura Municipal de </w:t>
      </w:r>
      <w:r w:rsidR="00F040F0">
        <w:rPr>
          <w:rFonts w:ascii="Calibri" w:hAnsi="Calibri" w:cs="Calibri"/>
          <w:color w:val="000000"/>
          <w:sz w:val="27"/>
          <w:szCs w:val="27"/>
        </w:rPr>
        <w:t>GLÓRIA DE DOURADOS</w:t>
      </w:r>
      <w:r w:rsidR="003F60A9">
        <w:rPr>
          <w:rFonts w:ascii="Calibri" w:hAnsi="Calibri" w:cs="Calibri"/>
          <w:color w:val="000000"/>
          <w:sz w:val="27"/>
          <w:szCs w:val="27"/>
        </w:rPr>
        <w:t>.</w:t>
      </w:r>
    </w:p>
    <w:p w14:paraId="2ADF7261" w14:textId="452616FC" w:rsidR="00FF186D" w:rsidRDefault="00867699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13</w:t>
      </w:r>
      <w:r w:rsidR="0080248F">
        <w:rPr>
          <w:rFonts w:ascii="Calibri" w:hAnsi="Calibri" w:cs="Calibri"/>
          <w:color w:val="000000"/>
          <w:sz w:val="27"/>
          <w:szCs w:val="27"/>
        </w:rPr>
        <w:t>.4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Os recursos apresentados </w:t>
      </w:r>
      <w:r w:rsidR="00C8330F">
        <w:rPr>
          <w:rFonts w:ascii="Calibri" w:hAnsi="Calibri" w:cs="Calibri"/>
          <w:color w:val="000000"/>
          <w:sz w:val="27"/>
          <w:szCs w:val="27"/>
        </w:rPr>
        <w:t>após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o prazo </w:t>
      </w:r>
      <w:r w:rsidR="00C8330F">
        <w:rPr>
          <w:rFonts w:ascii="Calibri" w:hAnsi="Calibri" w:cs="Calibri"/>
          <w:color w:val="000000"/>
          <w:sz w:val="27"/>
          <w:szCs w:val="27"/>
        </w:rPr>
        <w:t>não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C8330F">
        <w:rPr>
          <w:rFonts w:ascii="Calibri" w:hAnsi="Calibri" w:cs="Calibri"/>
          <w:color w:val="000000"/>
          <w:sz w:val="27"/>
          <w:szCs w:val="27"/>
        </w:rPr>
        <w:t>serão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avaliados.</w:t>
      </w:r>
    </w:p>
    <w:p w14:paraId="7DC0F322" w14:textId="68B43718" w:rsidR="00607EFC" w:rsidRDefault="00867699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13</w:t>
      </w:r>
      <w:r w:rsidR="0080248F">
        <w:rPr>
          <w:rFonts w:ascii="Calibri" w:hAnsi="Calibri" w:cs="Calibri"/>
          <w:color w:val="000000"/>
          <w:sz w:val="27"/>
          <w:szCs w:val="27"/>
        </w:rPr>
        <w:t>.5</w:t>
      </w:r>
      <w:r w:rsidR="00607EFC">
        <w:rPr>
          <w:rFonts w:ascii="Calibri" w:hAnsi="Calibri" w:cs="Calibri"/>
          <w:color w:val="000000"/>
          <w:sz w:val="27"/>
          <w:szCs w:val="27"/>
        </w:rPr>
        <w:t xml:space="preserve"> Caso o proponente esteja em débito com o ente público responsável pela seleção e com a União não será possível o recebimento dos recursos de que trata este Edital.</w:t>
      </w:r>
    </w:p>
    <w:p w14:paraId="67D7592D" w14:textId="77777777" w:rsidR="00697E5D" w:rsidRDefault="00697E5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31BCDC0B" w14:textId="135D3562" w:rsidR="00FF186D" w:rsidRDefault="00867699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14</w:t>
      </w:r>
      <w:r w:rsidR="00FF186D">
        <w:rPr>
          <w:rStyle w:val="Forte"/>
          <w:rFonts w:ascii="Calibri" w:hAnsi="Calibri" w:cs="Calibri"/>
          <w:color w:val="000000"/>
          <w:sz w:val="27"/>
          <w:szCs w:val="27"/>
        </w:rPr>
        <w:t>. ASSINATURA DO TERMO DE EXECUÇÃO CULTURAL E RECEBIMENTO DOS RECURSOS </w:t>
      </w:r>
    </w:p>
    <w:p w14:paraId="35526CE3" w14:textId="05208866" w:rsidR="00FF186D" w:rsidRDefault="00867699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14</w:t>
      </w:r>
      <w:r w:rsidR="00FF186D">
        <w:rPr>
          <w:rFonts w:ascii="Calibri" w:hAnsi="Calibri" w:cs="Calibri"/>
          <w:color w:val="000000"/>
          <w:sz w:val="27"/>
          <w:szCs w:val="27"/>
        </w:rPr>
        <w:t>.1 Finalizada</w:t>
      </w:r>
      <w:proofErr w:type="gramEnd"/>
      <w:r w:rsidR="00FF186D">
        <w:rPr>
          <w:rFonts w:ascii="Calibri" w:hAnsi="Calibri" w:cs="Calibri"/>
          <w:color w:val="000000"/>
          <w:sz w:val="27"/>
          <w:szCs w:val="27"/>
        </w:rPr>
        <w:t xml:space="preserve"> a fase de habilitação, o agente cultural contemplado será convocado a assinar o Termo de Execução Cultural, conforme Anexo </w:t>
      </w:r>
      <w:r w:rsidR="00DE2A77">
        <w:rPr>
          <w:rFonts w:ascii="Calibri" w:hAnsi="Calibri" w:cs="Calibri"/>
          <w:color w:val="000000"/>
          <w:sz w:val="27"/>
          <w:szCs w:val="27"/>
        </w:rPr>
        <w:t>I</w:t>
      </w:r>
      <w:r w:rsidR="008727FA">
        <w:rPr>
          <w:rFonts w:ascii="Calibri" w:hAnsi="Calibri" w:cs="Calibri"/>
          <w:color w:val="000000"/>
          <w:sz w:val="27"/>
          <w:szCs w:val="27"/>
        </w:rPr>
        <w:t xml:space="preserve">III </w:t>
      </w:r>
      <w:r w:rsidR="00FF186D">
        <w:rPr>
          <w:rFonts w:ascii="Calibri" w:hAnsi="Calibri" w:cs="Calibri"/>
          <w:color w:val="000000"/>
          <w:sz w:val="27"/>
          <w:szCs w:val="27"/>
        </w:rPr>
        <w:t>deste Edital, de forma presencial ou eletrônica.</w:t>
      </w:r>
    </w:p>
    <w:p w14:paraId="3628009B" w14:textId="717AA702" w:rsidR="00FF186D" w:rsidRDefault="00867699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14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.2 O Termo de Execução Cultural corresponde ao documento a ser assinado pelo agente cultural selecionado neste Edital e </w:t>
      </w:r>
      <w:r w:rsidR="00C63FF6">
        <w:rPr>
          <w:rFonts w:ascii="Calibri" w:hAnsi="Calibri" w:cs="Calibri"/>
          <w:color w:val="000000"/>
          <w:sz w:val="27"/>
          <w:szCs w:val="27"/>
        </w:rPr>
        <w:t xml:space="preserve">pela prefeitura Municipal de </w:t>
      </w:r>
      <w:r w:rsidR="00F040F0">
        <w:rPr>
          <w:rFonts w:ascii="Calibri" w:hAnsi="Calibri" w:cs="Calibri"/>
          <w:color w:val="000000"/>
          <w:sz w:val="27"/>
          <w:szCs w:val="27"/>
        </w:rPr>
        <w:t>GLÓRIA DE DOURADOS</w:t>
      </w:r>
      <w:r w:rsidR="00FF186D">
        <w:rPr>
          <w:rFonts w:ascii="Calibri" w:hAnsi="Calibri" w:cs="Calibri"/>
          <w:color w:val="FF0000"/>
          <w:sz w:val="27"/>
          <w:szCs w:val="27"/>
        </w:rPr>
        <w:t> </w:t>
      </w:r>
      <w:r w:rsidR="00FF186D">
        <w:rPr>
          <w:rFonts w:ascii="Calibri" w:hAnsi="Calibri" w:cs="Calibri"/>
          <w:color w:val="000000"/>
          <w:sz w:val="27"/>
          <w:szCs w:val="27"/>
        </w:rPr>
        <w:t>contendo as obrigações dos assinantes do Termo.</w:t>
      </w:r>
    </w:p>
    <w:p w14:paraId="37AC005E" w14:textId="7E9E992F" w:rsidR="00FF186D" w:rsidRPr="00697E5D" w:rsidRDefault="00867699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183BB7">
        <w:rPr>
          <w:rFonts w:ascii="Calibri" w:hAnsi="Calibri" w:cs="Calibri"/>
          <w:color w:val="000000"/>
          <w:sz w:val="27"/>
          <w:szCs w:val="27"/>
        </w:rPr>
        <w:t>14</w:t>
      </w:r>
      <w:r w:rsidR="00FF186D" w:rsidRPr="00183BB7">
        <w:rPr>
          <w:rFonts w:ascii="Calibri" w:hAnsi="Calibri" w:cs="Calibri"/>
          <w:color w:val="000000"/>
          <w:sz w:val="27"/>
          <w:szCs w:val="27"/>
        </w:rPr>
        <w:t xml:space="preserve">.3 Após a assinatura do Termo de Execução Cultural, o agente cultural receberá os recursos em conta bancária </w:t>
      </w:r>
      <w:r w:rsidR="00697E5D" w:rsidRPr="00183BB7">
        <w:rPr>
          <w:rFonts w:ascii="Calibri" w:hAnsi="Calibri" w:cs="Calibri"/>
          <w:color w:val="000000"/>
          <w:sz w:val="27"/>
          <w:szCs w:val="27"/>
        </w:rPr>
        <w:t>indicada pelo proponente</w:t>
      </w:r>
      <w:r w:rsidR="00FF186D" w:rsidRPr="00183BB7">
        <w:rPr>
          <w:rFonts w:ascii="Calibri" w:hAnsi="Calibri" w:cs="Calibri"/>
          <w:color w:val="000000"/>
          <w:sz w:val="27"/>
          <w:szCs w:val="27"/>
        </w:rPr>
        <w:t xml:space="preserve"> para o recebimento dos recursos deste Edital, em desembolso único</w:t>
      </w:r>
      <w:r w:rsidR="00697E5D" w:rsidRPr="00183BB7">
        <w:rPr>
          <w:rFonts w:ascii="Calibri" w:hAnsi="Calibri" w:cs="Calibri"/>
          <w:color w:val="000000"/>
          <w:sz w:val="27"/>
          <w:szCs w:val="27"/>
        </w:rPr>
        <w:t>, em</w:t>
      </w:r>
      <w:r w:rsidR="00FF186D" w:rsidRPr="00183BB7">
        <w:rPr>
          <w:rFonts w:ascii="Calibri" w:hAnsi="Calibri" w:cs="Calibri"/>
          <w:color w:val="000000"/>
          <w:sz w:val="27"/>
          <w:szCs w:val="27"/>
        </w:rPr>
        <w:t xml:space="preserve"> até </w:t>
      </w:r>
      <w:proofErr w:type="gramStart"/>
      <w:r w:rsidR="008727FA" w:rsidRPr="00183BB7">
        <w:rPr>
          <w:rFonts w:ascii="Calibri" w:hAnsi="Calibri" w:cs="Calibri"/>
          <w:color w:val="000000"/>
          <w:sz w:val="27"/>
          <w:szCs w:val="27"/>
        </w:rPr>
        <w:t>5</w:t>
      </w:r>
      <w:proofErr w:type="gramEnd"/>
      <w:r w:rsidR="00C63FF6" w:rsidRPr="00183BB7">
        <w:rPr>
          <w:rFonts w:ascii="Calibri" w:hAnsi="Calibri" w:cs="Calibri"/>
          <w:sz w:val="27"/>
          <w:szCs w:val="27"/>
        </w:rPr>
        <w:t xml:space="preserve"> dias após a homologação do resultado final.</w:t>
      </w:r>
    </w:p>
    <w:p w14:paraId="062D3974" w14:textId="4BE5DA9D" w:rsidR="00607EFC" w:rsidRDefault="00867699" w:rsidP="00FF186D">
      <w:pPr>
        <w:pStyle w:val="textojustificado"/>
        <w:spacing w:before="120" w:beforeAutospacing="0" w:after="120" w:afterAutospacing="0"/>
        <w:ind w:left="120" w:right="120"/>
        <w:jc w:val="both"/>
      </w:pPr>
      <w:r>
        <w:rPr>
          <w:rFonts w:ascii="Calibri" w:hAnsi="Calibri" w:cs="Calibri"/>
          <w:color w:val="000000"/>
          <w:sz w:val="27"/>
          <w:szCs w:val="27"/>
        </w:rPr>
        <w:lastRenderedPageBreak/>
        <w:t>14</w:t>
      </w:r>
      <w:r w:rsidR="004854B2" w:rsidRPr="00607EFC">
        <w:rPr>
          <w:rFonts w:ascii="Calibri" w:hAnsi="Calibri" w:cs="Calibri"/>
          <w:color w:val="000000"/>
          <w:sz w:val="27"/>
          <w:szCs w:val="27"/>
        </w:rPr>
        <w:t>.4 A assinatura do Termo de Execução Cultural e o recebimento do apoio estão condicionados à existência de disponibilidade orçamentária e financeira, caracterizando a seleção como expectativa de direito do proponente</w:t>
      </w:r>
      <w:r w:rsidR="004854B2">
        <w:t xml:space="preserve">. </w:t>
      </w:r>
    </w:p>
    <w:p w14:paraId="0085C5D2" w14:textId="074A6AF9" w:rsidR="00C25AC2" w:rsidRPr="00697E5D" w:rsidRDefault="00867699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bookmarkStart w:id="2" w:name="_Hlk139038851"/>
      <w:r>
        <w:rPr>
          <w:rFonts w:ascii="Calibri" w:hAnsi="Calibri" w:cs="Calibri"/>
          <w:sz w:val="27"/>
          <w:szCs w:val="27"/>
        </w:rPr>
        <w:t>14</w:t>
      </w:r>
      <w:r w:rsidR="00C25AC2" w:rsidRPr="00697E5D">
        <w:rPr>
          <w:rFonts w:ascii="Calibri" w:hAnsi="Calibri" w:cs="Calibri"/>
          <w:sz w:val="27"/>
          <w:szCs w:val="27"/>
        </w:rPr>
        <w:t xml:space="preserve">.5 O agente cultural deve assinar o Termo de Execução Cultural até </w:t>
      </w:r>
      <w:r w:rsidR="00820445" w:rsidRPr="00697E5D">
        <w:rPr>
          <w:rFonts w:ascii="Calibri" w:hAnsi="Calibri" w:cs="Calibri"/>
          <w:sz w:val="27"/>
          <w:szCs w:val="27"/>
        </w:rPr>
        <w:t>5 dias úteis</w:t>
      </w:r>
      <w:r w:rsidR="007A0460" w:rsidRPr="00697E5D">
        <w:rPr>
          <w:rFonts w:ascii="Calibri" w:hAnsi="Calibri" w:cs="Calibri"/>
          <w:sz w:val="27"/>
          <w:szCs w:val="27"/>
        </w:rPr>
        <w:t xml:space="preserve"> após o chamamento para assinatura do mesmo,</w:t>
      </w:r>
      <w:r w:rsidR="00C25AC2" w:rsidRPr="00697E5D">
        <w:rPr>
          <w:rFonts w:ascii="Calibri" w:hAnsi="Calibri" w:cs="Calibri"/>
          <w:sz w:val="27"/>
          <w:szCs w:val="27"/>
        </w:rPr>
        <w:t xml:space="preserve"> sob pena de perda do apoio financeiro e convocação do suplente para assumir sua vaga.</w:t>
      </w:r>
    </w:p>
    <w:bookmarkEnd w:id="2"/>
    <w:p w14:paraId="5C96E99E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48D3994" w14:textId="4933E891" w:rsidR="00FF186D" w:rsidRDefault="00867699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15</w:t>
      </w:r>
      <w:r w:rsidR="00FF186D">
        <w:rPr>
          <w:rStyle w:val="Forte"/>
          <w:rFonts w:ascii="Calibri" w:hAnsi="Calibri" w:cs="Calibri"/>
          <w:color w:val="000000"/>
          <w:sz w:val="27"/>
          <w:szCs w:val="27"/>
        </w:rPr>
        <w:t>. DIVULGAÇÃO DOS PROJETOS</w:t>
      </w:r>
    </w:p>
    <w:p w14:paraId="58E69AD0" w14:textId="357A57B4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</w:t>
      </w:r>
      <w:r w:rsidR="00867699">
        <w:rPr>
          <w:rFonts w:ascii="Calibri" w:hAnsi="Calibri" w:cs="Calibri"/>
          <w:color w:val="000000"/>
          <w:sz w:val="27"/>
          <w:szCs w:val="27"/>
        </w:rPr>
        <w:t>5</w:t>
      </w:r>
      <w:r>
        <w:rPr>
          <w:rFonts w:ascii="Calibri" w:hAnsi="Calibri" w:cs="Calibri"/>
          <w:color w:val="000000"/>
          <w:sz w:val="27"/>
          <w:szCs w:val="27"/>
        </w:rPr>
        <w:t xml:space="preserve">.1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Os produtos artístico-culturais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e as peças de divulgação dos projetos exibirão as marcas do Governo federal, de acordo com as orientações técnicas do manual de aplicação de marcas divulgado pelo Ministério da Cultura.</w:t>
      </w:r>
    </w:p>
    <w:p w14:paraId="21CDF24F" w14:textId="1193F4FC" w:rsidR="00FF186D" w:rsidRDefault="00867699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15</w:t>
      </w:r>
      <w:r w:rsidR="00FF186D">
        <w:rPr>
          <w:rFonts w:ascii="Calibri" w:hAnsi="Calibri" w:cs="Calibri"/>
          <w:color w:val="000000"/>
          <w:sz w:val="27"/>
          <w:szCs w:val="27"/>
        </w:rPr>
        <w:t>.2 O material de divulgação dos projetos e seus produtos será disponibilizado em formatos acessíveis a pessoas com deficiência e conterá informações sobre os recursos de acessibilidade disponibilizados.</w:t>
      </w:r>
    </w:p>
    <w:p w14:paraId="4B4A4E7C" w14:textId="4A739587" w:rsidR="004854B2" w:rsidRDefault="00867699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15</w:t>
      </w:r>
      <w:r w:rsidR="004854B2">
        <w:rPr>
          <w:rFonts w:ascii="Calibri" w:hAnsi="Calibri" w:cs="Calibri"/>
          <w:color w:val="000000"/>
          <w:sz w:val="27"/>
          <w:szCs w:val="27"/>
        </w:rPr>
        <w:t xml:space="preserve">.7 O material de divulgação </w:t>
      </w:r>
      <w:r w:rsidR="00574541">
        <w:rPr>
          <w:rFonts w:ascii="Calibri" w:hAnsi="Calibri" w:cs="Calibri"/>
          <w:color w:val="000000"/>
          <w:sz w:val="27"/>
          <w:szCs w:val="27"/>
        </w:rPr>
        <w:t xml:space="preserve">dos projetos </w:t>
      </w:r>
      <w:r w:rsidR="004854B2">
        <w:rPr>
          <w:rFonts w:ascii="Calibri" w:hAnsi="Calibri" w:cs="Calibri"/>
          <w:color w:val="000000"/>
          <w:sz w:val="27"/>
          <w:szCs w:val="27"/>
        </w:rPr>
        <w:t>deve ter caráter educativo, informativo ou de orientação social, e não pode conter nomes, símbolos ou imagens que caracterizem promoção pessoal.</w:t>
      </w:r>
    </w:p>
    <w:p w14:paraId="74D584E2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3E57B72E" w14:textId="39776E64" w:rsidR="00FF186D" w:rsidRDefault="00867699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16</w:t>
      </w:r>
      <w:r w:rsidR="00FF186D">
        <w:rPr>
          <w:rStyle w:val="Forte"/>
          <w:rFonts w:ascii="Calibri" w:hAnsi="Calibri" w:cs="Calibri"/>
          <w:color w:val="000000"/>
          <w:sz w:val="27"/>
          <w:szCs w:val="27"/>
        </w:rPr>
        <w:t>. MONITORAMENTO E AVALIAÇÃO DE RESULTADOS </w:t>
      </w:r>
    </w:p>
    <w:p w14:paraId="461B3AE6" w14:textId="32CF86D2" w:rsidR="00FF186D" w:rsidRDefault="00867699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16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.1 Os procedimentos de monitoramento e avaliação dos projetos culturais contemplados, assim como </w:t>
      </w:r>
      <w:r w:rsidR="00183BB7">
        <w:rPr>
          <w:rFonts w:ascii="Calibri" w:hAnsi="Calibri" w:cs="Calibri"/>
          <w:color w:val="000000"/>
          <w:sz w:val="27"/>
          <w:szCs w:val="27"/>
        </w:rPr>
        <w:t>prestação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de </w:t>
      </w:r>
      <w:r w:rsidR="00183BB7">
        <w:rPr>
          <w:rFonts w:ascii="Calibri" w:hAnsi="Calibri" w:cs="Calibri"/>
          <w:color w:val="000000"/>
          <w:sz w:val="27"/>
          <w:szCs w:val="27"/>
        </w:rPr>
        <w:t>informação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à </w:t>
      </w:r>
      <w:r w:rsidR="00183BB7">
        <w:rPr>
          <w:rFonts w:ascii="Calibri" w:hAnsi="Calibri" w:cs="Calibri"/>
          <w:color w:val="000000"/>
          <w:sz w:val="27"/>
          <w:szCs w:val="27"/>
        </w:rPr>
        <w:t>administração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183BB7">
        <w:rPr>
          <w:rFonts w:ascii="Calibri" w:hAnsi="Calibri" w:cs="Calibri"/>
          <w:color w:val="000000"/>
          <w:sz w:val="27"/>
          <w:szCs w:val="27"/>
        </w:rPr>
        <w:t>pública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, observarão o Decreto 11.453/2023 (Decreto de Fomento), que dispõe sobre </w:t>
      </w:r>
      <w:proofErr w:type="gramStart"/>
      <w:r w:rsidR="00FF186D">
        <w:rPr>
          <w:rFonts w:ascii="Calibri" w:hAnsi="Calibri" w:cs="Calibri"/>
          <w:color w:val="000000"/>
          <w:sz w:val="27"/>
          <w:szCs w:val="27"/>
        </w:rPr>
        <w:t>os mecanismos de fomento do sistema de financiamento à cultura, observadas</w:t>
      </w:r>
      <w:proofErr w:type="gramEnd"/>
      <w:r w:rsidR="00FF186D"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760DE4">
        <w:rPr>
          <w:rFonts w:ascii="Calibri" w:hAnsi="Calibri" w:cs="Calibri"/>
          <w:color w:val="000000"/>
          <w:sz w:val="27"/>
          <w:szCs w:val="27"/>
        </w:rPr>
        <w:t>as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183BB7">
        <w:rPr>
          <w:rFonts w:ascii="Calibri" w:hAnsi="Calibri" w:cs="Calibri"/>
          <w:color w:val="000000"/>
          <w:sz w:val="27"/>
          <w:szCs w:val="27"/>
        </w:rPr>
        <w:t>exigências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legais de </w:t>
      </w:r>
      <w:r w:rsidR="00183BB7">
        <w:rPr>
          <w:rFonts w:ascii="Calibri" w:hAnsi="Calibri" w:cs="Calibri"/>
          <w:color w:val="000000"/>
          <w:sz w:val="27"/>
          <w:szCs w:val="27"/>
        </w:rPr>
        <w:t>simplificação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e de foco no cumprimento do objeto.</w:t>
      </w:r>
    </w:p>
    <w:p w14:paraId="1DAF6592" w14:textId="03A65A43" w:rsidR="00FF186D" w:rsidRDefault="00867699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16</w:t>
      </w:r>
      <w:r w:rsidR="00FF186D">
        <w:rPr>
          <w:rFonts w:ascii="Calibri" w:hAnsi="Calibri" w:cs="Calibri"/>
          <w:color w:val="000000"/>
          <w:sz w:val="27"/>
          <w:szCs w:val="27"/>
        </w:rPr>
        <w:t>.2 O agente cultural deve prestar contas por meio da apresentação do Relatório Final de Execução do Objeto, conforme documento constante no Anexo V. O Relatório Final de Execução do Objeto deve ser apresentado até</w:t>
      </w:r>
      <w:r w:rsidR="00FF186D" w:rsidRPr="00697E5D">
        <w:rPr>
          <w:rFonts w:ascii="Calibri" w:hAnsi="Calibri" w:cs="Calibri"/>
          <w:sz w:val="27"/>
          <w:szCs w:val="27"/>
        </w:rPr>
        <w:t> </w:t>
      </w:r>
      <w:r w:rsidR="008D7A26" w:rsidRPr="00697E5D">
        <w:rPr>
          <w:rFonts w:ascii="Calibri" w:hAnsi="Calibri" w:cs="Calibri"/>
          <w:sz w:val="27"/>
          <w:szCs w:val="27"/>
        </w:rPr>
        <w:t>45</w:t>
      </w:r>
      <w:r w:rsidR="00760DE4" w:rsidRPr="00697E5D">
        <w:rPr>
          <w:rFonts w:ascii="Calibri" w:hAnsi="Calibri" w:cs="Calibri"/>
          <w:sz w:val="27"/>
          <w:szCs w:val="27"/>
        </w:rPr>
        <w:t xml:space="preserve"> dias</w:t>
      </w:r>
      <w:r w:rsidR="00760DE4">
        <w:rPr>
          <w:rFonts w:ascii="Calibri" w:hAnsi="Calibri" w:cs="Calibri"/>
          <w:color w:val="FF0000"/>
          <w:sz w:val="27"/>
          <w:szCs w:val="27"/>
        </w:rPr>
        <w:t xml:space="preserve"> </w:t>
      </w:r>
      <w:r w:rsidR="00FF186D">
        <w:rPr>
          <w:rFonts w:ascii="Calibri" w:hAnsi="Calibri" w:cs="Calibri"/>
          <w:color w:val="000000"/>
          <w:sz w:val="27"/>
          <w:szCs w:val="27"/>
        </w:rPr>
        <w:t>a contar do fim da vigência do Termo de Execução Cultural.</w:t>
      </w:r>
    </w:p>
    <w:p w14:paraId="2D29BF17" w14:textId="010A82B9" w:rsidR="00697E5D" w:rsidRDefault="00FF186D" w:rsidP="0080248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78252A9A" w14:textId="6F546061" w:rsidR="00FF186D" w:rsidRDefault="00867699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17</w:t>
      </w:r>
      <w:r w:rsidR="00FF186D">
        <w:rPr>
          <w:rStyle w:val="Forte"/>
          <w:rFonts w:ascii="Calibri" w:hAnsi="Calibri" w:cs="Calibri"/>
          <w:color w:val="000000"/>
          <w:sz w:val="27"/>
          <w:szCs w:val="27"/>
        </w:rPr>
        <w:t>. DISPOSIÇÕES FINAIS</w:t>
      </w:r>
    </w:p>
    <w:p w14:paraId="44E03C99" w14:textId="3D2E4820" w:rsidR="00FF186D" w:rsidRDefault="00867699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17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.1 O acompanhamento de todas as etapas deste Edital e a </w:t>
      </w:r>
      <w:r w:rsidR="00DE2A77">
        <w:rPr>
          <w:rFonts w:ascii="Calibri" w:hAnsi="Calibri" w:cs="Calibri"/>
          <w:color w:val="000000"/>
          <w:sz w:val="27"/>
          <w:szCs w:val="27"/>
        </w:rPr>
        <w:t>observância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quanto aos prazos </w:t>
      </w:r>
      <w:r w:rsidR="00183BB7">
        <w:rPr>
          <w:rFonts w:ascii="Calibri" w:hAnsi="Calibri" w:cs="Calibri"/>
          <w:color w:val="000000"/>
          <w:sz w:val="27"/>
          <w:szCs w:val="27"/>
        </w:rPr>
        <w:t>serão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de inteira responsabilidade dos proponentes. Para tanto, </w:t>
      </w:r>
      <w:r w:rsidR="00183BB7">
        <w:rPr>
          <w:rFonts w:ascii="Calibri" w:hAnsi="Calibri" w:cs="Calibri"/>
          <w:color w:val="000000"/>
          <w:sz w:val="27"/>
          <w:szCs w:val="27"/>
        </w:rPr>
        <w:t>deverão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ficar atentos </w:t>
      </w:r>
      <w:r w:rsidR="00183BB7">
        <w:rPr>
          <w:rFonts w:ascii="Calibri" w:hAnsi="Calibri" w:cs="Calibri"/>
          <w:color w:val="000000"/>
          <w:sz w:val="27"/>
          <w:szCs w:val="27"/>
        </w:rPr>
        <w:t>às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183BB7">
        <w:rPr>
          <w:rFonts w:ascii="Calibri" w:hAnsi="Calibri" w:cs="Calibri"/>
          <w:color w:val="000000"/>
          <w:sz w:val="27"/>
          <w:szCs w:val="27"/>
        </w:rPr>
        <w:t>publicações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no </w:t>
      </w:r>
      <w:r w:rsidR="00931099" w:rsidRPr="00225FCB">
        <w:rPr>
          <w:rFonts w:ascii="Calibri" w:hAnsi="Calibri" w:cs="Calibri"/>
          <w:sz w:val="27"/>
          <w:szCs w:val="27"/>
        </w:rPr>
        <w:t>Diário Oficial do Município</w:t>
      </w:r>
      <w:r w:rsidR="00FF186D" w:rsidRPr="00225FCB">
        <w:rPr>
          <w:rFonts w:ascii="Calibri" w:hAnsi="Calibri" w:cs="Calibri"/>
          <w:sz w:val="27"/>
          <w:szCs w:val="27"/>
        </w:rPr>
        <w:t> 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e nas </w:t>
      </w:r>
      <w:r w:rsidR="00183BB7">
        <w:rPr>
          <w:rFonts w:ascii="Calibri" w:hAnsi="Calibri" w:cs="Calibri"/>
          <w:color w:val="000000"/>
          <w:sz w:val="27"/>
          <w:szCs w:val="27"/>
        </w:rPr>
        <w:t>mídias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sociais oficiais.</w:t>
      </w:r>
    </w:p>
    <w:p w14:paraId="69818DB9" w14:textId="446A857E" w:rsidR="00FF186D" w:rsidRPr="00ED45B3" w:rsidRDefault="00867699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17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.2 O presente Edital e os seus anexos estão </w:t>
      </w:r>
      <w:r w:rsidR="00183BB7">
        <w:rPr>
          <w:rFonts w:ascii="Calibri" w:hAnsi="Calibri" w:cs="Calibri"/>
          <w:color w:val="000000"/>
          <w:sz w:val="27"/>
          <w:szCs w:val="27"/>
        </w:rPr>
        <w:t>disponíveis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no site </w:t>
      </w:r>
      <w:proofErr w:type="spellStart"/>
      <w:proofErr w:type="gramStart"/>
      <w:r w:rsidR="00931099" w:rsidRPr="00ED45B3">
        <w:rPr>
          <w:rFonts w:ascii="Calibri" w:hAnsi="Calibri" w:cs="Calibri"/>
          <w:sz w:val="27"/>
          <w:szCs w:val="27"/>
        </w:rPr>
        <w:t>www</w:t>
      </w:r>
      <w:proofErr w:type="spellEnd"/>
      <w:proofErr w:type="gramEnd"/>
      <w:r w:rsidR="00931099" w:rsidRPr="00ED45B3">
        <w:rPr>
          <w:rFonts w:ascii="Calibri" w:hAnsi="Calibri" w:cs="Calibri"/>
          <w:sz w:val="27"/>
          <w:szCs w:val="27"/>
        </w:rPr>
        <w:t>.</w:t>
      </w:r>
      <w:r w:rsidR="00D356EA" w:rsidRPr="00D356EA">
        <w:rPr>
          <w:rFonts w:ascii="Calibri" w:hAnsi="Calibri" w:cs="Calibri"/>
          <w:sz w:val="27"/>
          <w:szCs w:val="27"/>
        </w:rPr>
        <w:t xml:space="preserve"> </w:t>
      </w:r>
      <w:r w:rsidR="00D356EA" w:rsidRPr="00110735">
        <w:rPr>
          <w:rFonts w:ascii="Calibri" w:hAnsi="Calibri" w:cs="Calibri"/>
          <w:sz w:val="27"/>
          <w:szCs w:val="27"/>
        </w:rPr>
        <w:t>www.</w:t>
      </w:r>
      <w:r w:rsidR="00D356EA">
        <w:rPr>
          <w:rFonts w:ascii="Calibri" w:hAnsi="Calibri" w:cs="Calibri"/>
          <w:sz w:val="27"/>
          <w:szCs w:val="27"/>
        </w:rPr>
        <w:t>gloriadedourados</w:t>
      </w:r>
      <w:r w:rsidR="00D356EA" w:rsidRPr="00110735">
        <w:rPr>
          <w:rFonts w:ascii="Calibri" w:hAnsi="Calibri" w:cs="Calibri"/>
          <w:sz w:val="27"/>
          <w:szCs w:val="27"/>
        </w:rPr>
        <w:t>.ms.gov.br.</w:t>
      </w:r>
    </w:p>
    <w:p w14:paraId="4D15F9CA" w14:textId="70411BAF" w:rsidR="00183BB7" w:rsidRPr="00183BB7" w:rsidRDefault="00867699" w:rsidP="00183BB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17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.3 Demais </w:t>
      </w:r>
      <w:r w:rsidR="00183BB7">
        <w:rPr>
          <w:rFonts w:ascii="Calibri" w:hAnsi="Calibri" w:cs="Calibri"/>
          <w:color w:val="000000"/>
          <w:sz w:val="27"/>
          <w:szCs w:val="27"/>
        </w:rPr>
        <w:t>informações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podem ser obtidas </w:t>
      </w:r>
      <w:r w:rsidR="00183BB7">
        <w:rPr>
          <w:rFonts w:ascii="Calibri" w:hAnsi="Calibri" w:cs="Calibri"/>
          <w:color w:val="000000"/>
          <w:sz w:val="27"/>
          <w:szCs w:val="27"/>
        </w:rPr>
        <w:t>através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do e-mail </w:t>
      </w:r>
      <w:hyperlink r:id="rId9" w:history="1">
        <w:r w:rsidR="00183BB7" w:rsidRPr="009A6263">
          <w:rPr>
            <w:rStyle w:val="Hyperlink"/>
            <w:rFonts w:ascii="Calibri" w:hAnsi="Calibri" w:cs="Calibri"/>
            <w:sz w:val="27"/>
            <w:szCs w:val="27"/>
          </w:rPr>
          <w:t>pgustavo.gd@gmail.com</w:t>
        </w:r>
      </w:hyperlink>
      <w:r w:rsidR="00183BB7">
        <w:rPr>
          <w:rFonts w:ascii="Calibri" w:hAnsi="Calibri" w:cs="Calibri"/>
          <w:sz w:val="27"/>
          <w:szCs w:val="27"/>
        </w:rPr>
        <w:t>.</w:t>
      </w:r>
    </w:p>
    <w:p w14:paraId="048D6EE9" w14:textId="1E0DE48A" w:rsidR="00607EFC" w:rsidRPr="00607EFC" w:rsidRDefault="00867699" w:rsidP="00607EFC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>17</w:t>
      </w:r>
      <w:r w:rsidR="00607EFC" w:rsidRPr="00607EFC">
        <w:rPr>
          <w:rFonts w:ascii="Calibri" w:hAnsi="Calibri" w:cs="Calibri"/>
          <w:color w:val="000000"/>
          <w:sz w:val="27"/>
          <w:szCs w:val="27"/>
        </w:rPr>
        <w:t>.</w:t>
      </w:r>
      <w:r w:rsidR="0033649F">
        <w:rPr>
          <w:rFonts w:ascii="Calibri" w:hAnsi="Calibri" w:cs="Calibri"/>
          <w:color w:val="000000"/>
          <w:sz w:val="27"/>
          <w:szCs w:val="27"/>
        </w:rPr>
        <w:t>4</w:t>
      </w:r>
      <w:r w:rsidR="00607EFC" w:rsidRPr="00607EFC">
        <w:rPr>
          <w:rFonts w:ascii="Calibri" w:hAnsi="Calibri" w:cs="Calibri"/>
          <w:color w:val="000000"/>
          <w:sz w:val="27"/>
          <w:szCs w:val="27"/>
        </w:rPr>
        <w:t xml:space="preserve"> Eventuais irregularidades relacionadas aos requisitos de participação, constatadas a qualquer tempo, implicarão na desclassificação </w:t>
      </w:r>
      <w:r w:rsidR="00DE2A77">
        <w:rPr>
          <w:rFonts w:ascii="Calibri" w:hAnsi="Calibri" w:cs="Calibri"/>
          <w:color w:val="000000"/>
          <w:sz w:val="27"/>
          <w:szCs w:val="27"/>
        </w:rPr>
        <w:t>do proponente</w:t>
      </w:r>
      <w:r w:rsidR="00607EFC" w:rsidRPr="00607EFC">
        <w:rPr>
          <w:rFonts w:ascii="Calibri" w:hAnsi="Calibri" w:cs="Calibri"/>
          <w:color w:val="000000"/>
          <w:sz w:val="27"/>
          <w:szCs w:val="27"/>
        </w:rPr>
        <w:t xml:space="preserve">. </w:t>
      </w:r>
    </w:p>
    <w:p w14:paraId="6C279102" w14:textId="24E5B9AA" w:rsidR="00607EFC" w:rsidRPr="00607EFC" w:rsidRDefault="00867699" w:rsidP="00607EFC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17</w:t>
      </w:r>
      <w:r w:rsidR="00607EFC" w:rsidRPr="00607EFC">
        <w:rPr>
          <w:rFonts w:ascii="Calibri" w:hAnsi="Calibri" w:cs="Calibri"/>
          <w:color w:val="000000"/>
          <w:sz w:val="27"/>
          <w:szCs w:val="27"/>
        </w:rPr>
        <w:t>.</w:t>
      </w:r>
      <w:r w:rsidR="0033649F">
        <w:rPr>
          <w:rFonts w:ascii="Calibri" w:hAnsi="Calibri" w:cs="Calibri"/>
          <w:color w:val="000000"/>
          <w:sz w:val="27"/>
          <w:szCs w:val="27"/>
        </w:rPr>
        <w:t>5</w:t>
      </w:r>
      <w:r w:rsidR="00607EFC" w:rsidRPr="00607EFC">
        <w:rPr>
          <w:rFonts w:ascii="Calibri" w:hAnsi="Calibri" w:cs="Calibri"/>
          <w:color w:val="000000"/>
          <w:sz w:val="27"/>
          <w:szCs w:val="27"/>
        </w:rPr>
        <w:t xml:space="preserve"> O proponente será o único responsável pela veracidade da proposta e documentos encaminhados, isentando o </w:t>
      </w:r>
      <w:r w:rsidR="00414A3B" w:rsidRPr="00697E5D">
        <w:rPr>
          <w:rFonts w:ascii="Calibri" w:hAnsi="Calibri" w:cs="Calibri"/>
          <w:sz w:val="27"/>
          <w:szCs w:val="27"/>
        </w:rPr>
        <w:t xml:space="preserve">município de </w:t>
      </w:r>
      <w:r w:rsidR="00F040F0">
        <w:rPr>
          <w:rFonts w:ascii="Calibri" w:hAnsi="Calibri" w:cs="Calibri"/>
          <w:sz w:val="27"/>
          <w:szCs w:val="27"/>
        </w:rPr>
        <w:t>GLÓRIA DE DOURADOS</w:t>
      </w:r>
      <w:r w:rsidR="00607EFC" w:rsidRPr="00607EFC">
        <w:rPr>
          <w:rFonts w:ascii="Calibri" w:hAnsi="Calibri" w:cs="Calibri"/>
          <w:color w:val="FF0000"/>
          <w:sz w:val="27"/>
          <w:szCs w:val="27"/>
        </w:rPr>
        <w:t xml:space="preserve"> </w:t>
      </w:r>
      <w:r w:rsidR="00607EFC" w:rsidRPr="00607EFC">
        <w:rPr>
          <w:rFonts w:ascii="Calibri" w:hAnsi="Calibri" w:cs="Calibri"/>
          <w:color w:val="000000"/>
          <w:sz w:val="27"/>
          <w:szCs w:val="27"/>
        </w:rPr>
        <w:t xml:space="preserve">de qualquer responsabilidade civil ou penal. </w:t>
      </w:r>
    </w:p>
    <w:p w14:paraId="68F6085A" w14:textId="75C30F96" w:rsidR="00607EFC" w:rsidRDefault="00867699" w:rsidP="00607EFC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17</w:t>
      </w:r>
      <w:r w:rsidR="00DF6D1D">
        <w:rPr>
          <w:rFonts w:ascii="Calibri" w:hAnsi="Calibri" w:cs="Calibri"/>
          <w:color w:val="000000"/>
          <w:sz w:val="27"/>
          <w:szCs w:val="27"/>
        </w:rPr>
        <w:t>.6</w:t>
      </w:r>
      <w:r w:rsidR="00607EFC" w:rsidRPr="00607EFC">
        <w:rPr>
          <w:rFonts w:ascii="Calibri" w:hAnsi="Calibri" w:cs="Calibri"/>
          <w:color w:val="000000"/>
          <w:sz w:val="27"/>
          <w:szCs w:val="27"/>
        </w:rPr>
        <w:t xml:space="preserve"> O apoio concedido por meio deste Edital poderá ser acumulado com recursos captados por meio de leis de incentivo fiscal e outros programas e/ou apoios federais, estaduais e municipais.</w:t>
      </w:r>
    </w:p>
    <w:p w14:paraId="383DAD4D" w14:textId="09A976E3" w:rsidR="00FF186D" w:rsidRDefault="00DF6D1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17</w:t>
      </w:r>
      <w:r w:rsidR="00FF186D">
        <w:rPr>
          <w:rFonts w:ascii="Calibri" w:hAnsi="Calibri" w:cs="Calibri"/>
          <w:color w:val="000000"/>
          <w:sz w:val="27"/>
          <w:szCs w:val="27"/>
        </w:rPr>
        <w:t>.</w:t>
      </w:r>
      <w:r>
        <w:rPr>
          <w:rFonts w:ascii="Calibri" w:hAnsi="Calibri" w:cs="Calibri"/>
          <w:color w:val="000000"/>
          <w:sz w:val="27"/>
          <w:szCs w:val="27"/>
        </w:rPr>
        <w:t>7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A </w:t>
      </w:r>
      <w:r w:rsidR="002A0498">
        <w:rPr>
          <w:rFonts w:ascii="Calibri" w:hAnsi="Calibri" w:cs="Calibri"/>
          <w:color w:val="000000"/>
          <w:sz w:val="27"/>
          <w:szCs w:val="27"/>
        </w:rPr>
        <w:t>inscrição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implica no conhecimento e </w:t>
      </w:r>
      <w:r w:rsidR="002A0498">
        <w:rPr>
          <w:rFonts w:ascii="Calibri" w:hAnsi="Calibri" w:cs="Calibri"/>
          <w:color w:val="000000"/>
          <w:sz w:val="27"/>
          <w:szCs w:val="27"/>
        </w:rPr>
        <w:t>concordância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dos termos e </w:t>
      </w:r>
      <w:r w:rsidR="002A0498">
        <w:rPr>
          <w:rFonts w:ascii="Calibri" w:hAnsi="Calibri" w:cs="Calibri"/>
          <w:color w:val="000000"/>
          <w:sz w:val="27"/>
          <w:szCs w:val="27"/>
        </w:rPr>
        <w:t>condições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previstos neste Edital, na Lei Complementar  195/2022 (Lei Paulo Gustavo), no Decreto 11.525/2023 (Decreto Paulo Gustavo) e no Decreto 11.453/2023 (Decreto de Fomento).</w:t>
      </w:r>
    </w:p>
    <w:p w14:paraId="7D048DC2" w14:textId="62775D9A" w:rsidR="00607EFC" w:rsidRDefault="00DF6D1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FF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17.8</w:t>
      </w:r>
      <w:r w:rsidR="00607EFC"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607EFC" w:rsidRPr="00607EFC">
        <w:rPr>
          <w:rFonts w:ascii="Calibri" w:hAnsi="Calibri" w:cs="Calibri"/>
          <w:color w:val="000000"/>
          <w:sz w:val="27"/>
          <w:szCs w:val="27"/>
        </w:rPr>
        <w:t xml:space="preserve">O resultado do chamamento público regido por este Edital terá validade até </w:t>
      </w:r>
      <w:r w:rsidR="000748E1" w:rsidRPr="002A0498">
        <w:rPr>
          <w:rFonts w:ascii="Calibri" w:hAnsi="Calibri" w:cs="Calibri"/>
          <w:color w:val="000000" w:themeColor="text1"/>
          <w:sz w:val="27"/>
          <w:szCs w:val="27"/>
        </w:rPr>
        <w:t xml:space="preserve">24 de </w:t>
      </w:r>
      <w:r w:rsidR="00F76E6D" w:rsidRPr="002A0498">
        <w:rPr>
          <w:rFonts w:ascii="Calibri" w:hAnsi="Calibri" w:cs="Calibri"/>
          <w:color w:val="000000" w:themeColor="text1"/>
          <w:sz w:val="27"/>
          <w:szCs w:val="27"/>
        </w:rPr>
        <w:t>dezembro</w:t>
      </w:r>
      <w:r w:rsidR="000748E1" w:rsidRPr="002A0498">
        <w:rPr>
          <w:rFonts w:ascii="Calibri" w:hAnsi="Calibri" w:cs="Calibri"/>
          <w:color w:val="000000" w:themeColor="text1"/>
          <w:sz w:val="27"/>
          <w:szCs w:val="27"/>
        </w:rPr>
        <w:t xml:space="preserve"> de 2023.</w:t>
      </w:r>
    </w:p>
    <w:p w14:paraId="2EF2820A" w14:textId="2E1D75D6" w:rsidR="006D74DB" w:rsidRDefault="00DF6D1D" w:rsidP="0080248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17</w:t>
      </w:r>
      <w:r w:rsidR="00FF186D">
        <w:rPr>
          <w:rFonts w:ascii="Calibri" w:hAnsi="Calibri" w:cs="Calibri"/>
          <w:color w:val="000000"/>
          <w:sz w:val="27"/>
          <w:szCs w:val="27"/>
        </w:rPr>
        <w:t>.</w:t>
      </w:r>
      <w:r>
        <w:rPr>
          <w:rFonts w:ascii="Calibri" w:hAnsi="Calibri" w:cs="Calibri"/>
          <w:color w:val="000000"/>
          <w:sz w:val="27"/>
          <w:szCs w:val="27"/>
        </w:rPr>
        <w:t>9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Compõem este Edital os seguintes anexos: </w:t>
      </w:r>
      <w:r w:rsidR="00FA589F">
        <w:rPr>
          <w:rFonts w:ascii="Calibri" w:hAnsi="Calibri" w:cs="Calibri"/>
          <w:color w:val="000000"/>
          <w:sz w:val="27"/>
          <w:szCs w:val="27"/>
        </w:rPr>
        <w:tab/>
      </w:r>
    </w:p>
    <w:p w14:paraId="7A8CA6E0" w14:textId="7A5309B9" w:rsidR="00066186" w:rsidRDefault="00066186" w:rsidP="0006618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Anexo I - </w:t>
      </w:r>
      <w:r w:rsidR="002A0498">
        <w:rPr>
          <w:rFonts w:ascii="Calibri" w:hAnsi="Calibri" w:cs="Calibri"/>
          <w:color w:val="000000"/>
          <w:sz w:val="27"/>
          <w:szCs w:val="27"/>
        </w:rPr>
        <w:t>Formulário</w:t>
      </w:r>
      <w:r>
        <w:rPr>
          <w:rFonts w:ascii="Calibri" w:hAnsi="Calibri" w:cs="Calibri"/>
          <w:color w:val="000000"/>
          <w:sz w:val="27"/>
          <w:szCs w:val="27"/>
        </w:rPr>
        <w:t xml:space="preserve"> de </w:t>
      </w:r>
      <w:r w:rsidR="002A0498">
        <w:rPr>
          <w:rFonts w:ascii="Calibri" w:hAnsi="Calibri" w:cs="Calibri"/>
          <w:color w:val="000000"/>
          <w:sz w:val="27"/>
          <w:szCs w:val="27"/>
        </w:rPr>
        <w:t>Inscrição</w:t>
      </w:r>
      <w:r>
        <w:rPr>
          <w:rFonts w:ascii="Calibri" w:hAnsi="Calibri" w:cs="Calibri"/>
          <w:color w:val="000000"/>
          <w:sz w:val="27"/>
          <w:szCs w:val="27"/>
        </w:rPr>
        <w:t>/Plano de Trabalho;</w:t>
      </w:r>
    </w:p>
    <w:p w14:paraId="00EACA14" w14:textId="77777777" w:rsidR="00066186" w:rsidRDefault="00066186" w:rsidP="0006618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Anexo II - Critérios de seleção e pontuação;</w:t>
      </w:r>
    </w:p>
    <w:p w14:paraId="4A57078E" w14:textId="77777777" w:rsidR="00066186" w:rsidRDefault="00066186" w:rsidP="0006618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Anexo III - Termo de Execução Cultural;</w:t>
      </w:r>
    </w:p>
    <w:p w14:paraId="07C9A576" w14:textId="77777777" w:rsidR="00066186" w:rsidRDefault="00066186" w:rsidP="0006618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Anexo IV - Relatório de Execução Físico Financeiro;</w:t>
      </w:r>
    </w:p>
    <w:p w14:paraId="5DDD5AC2" w14:textId="77777777" w:rsidR="00066186" w:rsidRDefault="00066186" w:rsidP="0006618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Anexo V – Declaração de representação de grupo ou coletivo; e</w:t>
      </w:r>
    </w:p>
    <w:p w14:paraId="0FEFBBD7" w14:textId="77777777" w:rsidR="00066186" w:rsidRDefault="00066186" w:rsidP="0006618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Anexo VI - Declaração étnico-racial</w:t>
      </w:r>
    </w:p>
    <w:p w14:paraId="7B05E824" w14:textId="77777777" w:rsidR="00066186" w:rsidRDefault="00066186" w:rsidP="0006618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Anexo VII – Planilha Orçamentária</w:t>
      </w:r>
    </w:p>
    <w:p w14:paraId="3A99D9AB" w14:textId="39F15668" w:rsidR="00FF186D" w:rsidRDefault="00FF186D" w:rsidP="0006618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2B9BCDFE" w14:textId="77777777" w:rsidR="002A0498" w:rsidRDefault="002A0498" w:rsidP="002A049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44"/>
          <w:szCs w:val="44"/>
        </w:rPr>
      </w:pPr>
      <w:r w:rsidRPr="00DD6871">
        <w:rPr>
          <w:rFonts w:ascii="Calibri" w:hAnsi="Calibri" w:cs="Calibri"/>
          <w:color w:val="000000"/>
          <w:sz w:val="44"/>
          <w:szCs w:val="44"/>
        </w:rPr>
        <w:t>Anexos</w:t>
      </w:r>
    </w:p>
    <w:p w14:paraId="133A5375" w14:textId="77777777" w:rsidR="002A0498" w:rsidRPr="00F86DD3" w:rsidRDefault="002A0498" w:rsidP="002A0498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</w:t>
      </w:r>
    </w:p>
    <w:p w14:paraId="3FA05C3D" w14:textId="77777777" w:rsidR="002A0498" w:rsidRDefault="002A0498" w:rsidP="002A0498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Plano de Trabalho</w:t>
      </w:r>
    </w:p>
    <w:p w14:paraId="05FF5480" w14:textId="77777777" w:rsidR="002A0498" w:rsidRPr="00F86DD3" w:rsidRDefault="002A0498" w:rsidP="002A0498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F5958CA" w14:textId="77777777" w:rsidR="002A0498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do Projeto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11B01042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do Proponente:</w:t>
      </w:r>
    </w:p>
    <w:p w14:paraId="2A6C6368" w14:textId="77777777" w:rsidR="002A0498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Categoria:</w:t>
      </w:r>
    </w:p>
    <w:p w14:paraId="1B2E65CC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5E0414DB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Descrição do projeto</w:t>
      </w:r>
    </w:p>
    <w:p w14:paraId="5DA0F5EA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Objetivos 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Gerais e Específicos 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do projeto</w:t>
      </w:r>
    </w:p>
    <w:p w14:paraId="0307027B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F0308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lastRenderedPageBreak/>
        <w:br/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EF6CE73" w14:textId="77777777" w:rsidR="002A0498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Metas</w:t>
      </w:r>
    </w:p>
    <w:p w14:paraId="1D5ADA3D" w14:textId="77777777" w:rsidR="002A0498" w:rsidRPr="00FF0308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2A0498" w14:paraId="4D899314" w14:textId="77777777" w:rsidTr="00B73966">
        <w:tc>
          <w:tcPr>
            <w:tcW w:w="4247" w:type="dxa"/>
          </w:tcPr>
          <w:p w14:paraId="41731314" w14:textId="77777777" w:rsidR="002A0498" w:rsidRDefault="002A0498" w:rsidP="00B73966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Meta</w:t>
            </w:r>
          </w:p>
        </w:tc>
        <w:tc>
          <w:tcPr>
            <w:tcW w:w="4247" w:type="dxa"/>
          </w:tcPr>
          <w:p w14:paraId="76AFB397" w14:textId="77777777" w:rsidR="002A0498" w:rsidRDefault="002A0498" w:rsidP="00B73966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Prazo (dias/Semanas ou meses)</w:t>
            </w:r>
          </w:p>
        </w:tc>
      </w:tr>
      <w:tr w:rsidR="002A0498" w14:paraId="7054ED02" w14:textId="77777777" w:rsidTr="00B73966">
        <w:tc>
          <w:tcPr>
            <w:tcW w:w="4247" w:type="dxa"/>
          </w:tcPr>
          <w:p w14:paraId="31DC3D69" w14:textId="77777777" w:rsidR="002A0498" w:rsidRDefault="002A0498" w:rsidP="00B73966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4247" w:type="dxa"/>
          </w:tcPr>
          <w:p w14:paraId="692CA222" w14:textId="77777777" w:rsidR="002A0498" w:rsidRDefault="002A0498" w:rsidP="00B73966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2A0498" w14:paraId="044FB95F" w14:textId="77777777" w:rsidTr="00B73966">
        <w:tc>
          <w:tcPr>
            <w:tcW w:w="4247" w:type="dxa"/>
          </w:tcPr>
          <w:p w14:paraId="05154CD5" w14:textId="77777777" w:rsidR="002A0498" w:rsidRDefault="002A0498" w:rsidP="00B73966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4247" w:type="dxa"/>
          </w:tcPr>
          <w:p w14:paraId="1D313876" w14:textId="77777777" w:rsidR="002A0498" w:rsidRDefault="002A0498" w:rsidP="00B73966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2A0498" w14:paraId="40F88CAF" w14:textId="77777777" w:rsidTr="00B73966">
        <w:tc>
          <w:tcPr>
            <w:tcW w:w="4247" w:type="dxa"/>
          </w:tcPr>
          <w:p w14:paraId="01873553" w14:textId="77777777" w:rsidR="002A0498" w:rsidRDefault="002A0498" w:rsidP="00B73966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4247" w:type="dxa"/>
          </w:tcPr>
          <w:p w14:paraId="3B157364" w14:textId="77777777" w:rsidR="002A0498" w:rsidRDefault="002A0498" w:rsidP="00B73966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2A0498" w14:paraId="76C3421A" w14:textId="77777777" w:rsidTr="00B73966">
        <w:tc>
          <w:tcPr>
            <w:tcW w:w="4247" w:type="dxa"/>
          </w:tcPr>
          <w:p w14:paraId="1A39F436" w14:textId="77777777" w:rsidR="002A0498" w:rsidRDefault="002A0498" w:rsidP="00B73966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4247" w:type="dxa"/>
          </w:tcPr>
          <w:p w14:paraId="3C5A7EE7" w14:textId="77777777" w:rsidR="002A0498" w:rsidRDefault="002A0498" w:rsidP="00B73966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2A0498" w14:paraId="6E6D2C26" w14:textId="77777777" w:rsidTr="00B73966">
        <w:tc>
          <w:tcPr>
            <w:tcW w:w="4247" w:type="dxa"/>
          </w:tcPr>
          <w:p w14:paraId="3BCBC5A6" w14:textId="77777777" w:rsidR="002A0498" w:rsidRDefault="002A0498" w:rsidP="00B73966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4247" w:type="dxa"/>
          </w:tcPr>
          <w:p w14:paraId="136A41DB" w14:textId="77777777" w:rsidR="002A0498" w:rsidRDefault="002A0498" w:rsidP="00B73966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2A0498" w14:paraId="77921918" w14:textId="77777777" w:rsidTr="00B73966">
        <w:tc>
          <w:tcPr>
            <w:tcW w:w="4247" w:type="dxa"/>
          </w:tcPr>
          <w:p w14:paraId="6D43937B" w14:textId="77777777" w:rsidR="002A0498" w:rsidRDefault="002A0498" w:rsidP="00B73966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4247" w:type="dxa"/>
          </w:tcPr>
          <w:p w14:paraId="547DC241" w14:textId="77777777" w:rsidR="002A0498" w:rsidRDefault="002A0498" w:rsidP="00B73966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2A0498" w14:paraId="6CAE278C" w14:textId="77777777" w:rsidTr="00B73966">
        <w:tc>
          <w:tcPr>
            <w:tcW w:w="4247" w:type="dxa"/>
          </w:tcPr>
          <w:p w14:paraId="3AD9939F" w14:textId="77777777" w:rsidR="002A0498" w:rsidRDefault="002A0498" w:rsidP="00B73966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4247" w:type="dxa"/>
          </w:tcPr>
          <w:p w14:paraId="480115CD" w14:textId="77777777" w:rsidR="002A0498" w:rsidRDefault="002A0498" w:rsidP="00B73966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</w:tbl>
    <w:p w14:paraId="70300A09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7DFDF5EC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2D06C47" w14:textId="77777777" w:rsidR="002A0498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Perfil do público a ser atingido pelo projeto</w:t>
      </w:r>
    </w:p>
    <w:p w14:paraId="60D697EA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38EC7B9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Sua ação cultural é voltada prioritariamente para algum destes perfis de público? </w:t>
      </w:r>
    </w:p>
    <w:p w14:paraId="3790C446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Pessoas vítimas de violência</w:t>
      </w:r>
    </w:p>
    <w:p w14:paraId="47C67085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Pessoas em situação de pobreza</w:t>
      </w:r>
    </w:p>
    <w:p w14:paraId="22D775E9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Pessoas em situação de rua (moradores de rua)</w:t>
      </w:r>
    </w:p>
    <w:p w14:paraId="3ED32C15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Pessoas em situação de restrição e privação de liberdade (população carcerária)</w:t>
      </w:r>
    </w:p>
    <w:p w14:paraId="464F038F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Pessoas com deficiência</w:t>
      </w:r>
    </w:p>
    <w:p w14:paraId="60486E4C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Pessoas em sofrimento físico e/ou psíquico</w:t>
      </w:r>
    </w:p>
    <w:p w14:paraId="55BC4248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Mulheres</w:t>
      </w:r>
    </w:p>
    <w:p w14:paraId="3247BAD8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Gays, lésbicas, bissexuais, travestis,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transgêneros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 </w:t>
      </w: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transexuais</w:t>
      </w:r>
      <w:proofErr w:type="gramEnd"/>
    </w:p>
    <w:p w14:paraId="04D7BF86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Povos e comunidades tradicionais</w:t>
      </w:r>
    </w:p>
    <w:p w14:paraId="63DB1CFE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Negros e/ou negras</w:t>
      </w:r>
    </w:p>
    <w:p w14:paraId="67F427A5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Ciganos</w:t>
      </w:r>
    </w:p>
    <w:p w14:paraId="1CA1C9F2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Indígenas</w:t>
      </w:r>
    </w:p>
    <w:p w14:paraId="05CD1D10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 xml:space="preserve">Não é voltada especificamente para um perfil, é aberta para </w:t>
      </w: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todos</w:t>
      </w:r>
      <w:proofErr w:type="gramEnd"/>
    </w:p>
    <w:p w14:paraId="28E0A19E" w14:textId="77777777" w:rsidR="002A0498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</w:t>
      </w:r>
    </w:p>
    <w:p w14:paraId="4CA4E3B8" w14:textId="77777777" w:rsidR="002A0498" w:rsidRPr="00FF0308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6CC0E1F5" w14:textId="77777777" w:rsidR="002A0498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Medidas de acessibilidade empregadas no projeto</w:t>
      </w:r>
    </w:p>
    <w:p w14:paraId="3EA96539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039D00DF" w14:textId="77777777" w:rsidR="002A0498" w:rsidRPr="00F86DD3" w:rsidRDefault="002A0498" w:rsidP="002A04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937113A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arquitetônica: </w:t>
      </w:r>
    </w:p>
    <w:p w14:paraId="109CA9FA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rotas acessíveis, com espaço de manobra para cadeira de rodas; </w:t>
      </w:r>
    </w:p>
    <w:p w14:paraId="65318F5E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piso tátil; </w:t>
      </w:r>
    </w:p>
    <w:p w14:paraId="39560827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rampas; </w:t>
      </w:r>
    </w:p>
    <w:p w14:paraId="34839570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elevadores adequados para pessoas com deficiência; </w:t>
      </w:r>
    </w:p>
    <w:p w14:paraId="3708B84A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corrimãos e guarda-corpos; </w:t>
      </w:r>
    </w:p>
    <w:p w14:paraId="6492B71D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banheiros femininos e masculinos adaptados para pessoas com deficiência; </w:t>
      </w:r>
    </w:p>
    <w:p w14:paraId="6B87B145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vagas de estacionamento para pessoas com deficiência; </w:t>
      </w:r>
    </w:p>
    <w:p w14:paraId="4FA886D2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assentos para pessoas obesas; </w:t>
      </w:r>
    </w:p>
    <w:p w14:paraId="0F490FB7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iluminação adequada; </w:t>
      </w:r>
    </w:p>
    <w:p w14:paraId="00ECA8C4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 Outra ___________________</w:t>
      </w:r>
    </w:p>
    <w:p w14:paraId="12130D0C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FE82E6B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comunicacional:  </w:t>
      </w:r>
    </w:p>
    <w:p w14:paraId="0949B8E5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 Língua Brasileira de Sinais - Libras; </w:t>
      </w:r>
    </w:p>
    <w:p w14:paraId="6C46E85B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o sistema Braille; </w:t>
      </w:r>
    </w:p>
    <w:p w14:paraId="774CC99D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o sistema de sinalização ou comunicação tátil; </w:t>
      </w:r>
    </w:p>
    <w:p w14:paraId="57DF953A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audiodescrição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; </w:t>
      </w:r>
    </w:p>
    <w:p w14:paraId="376CC263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as legendas;  </w:t>
      </w:r>
    </w:p>
    <w:p w14:paraId="626A3484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 linguagem simples; </w:t>
      </w:r>
    </w:p>
    <w:p w14:paraId="1F6DA304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textos adaptados para leitores de tela; e </w:t>
      </w:r>
    </w:p>
    <w:p w14:paraId="4C139BFB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Outra ______________________________</w:t>
      </w:r>
    </w:p>
    <w:p w14:paraId="2753C99F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46A9FA5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atitudinal:  </w:t>
      </w:r>
    </w:p>
    <w:p w14:paraId="197B5057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capacitação de equipes atuantes nos projetos culturais; </w:t>
      </w:r>
    </w:p>
    <w:p w14:paraId="2AC5D374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 contratação de profissionais com deficiência e profissionais especializados em acessibilidade cultural; </w:t>
      </w:r>
    </w:p>
    <w:p w14:paraId="024DC550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formação e sensibilização de agentes culturais, público e todos os envolvidos na cadeia produtiva cultural; e </w:t>
      </w:r>
    </w:p>
    <w:p w14:paraId="7C973C11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outras medidas que visem a eliminação de atitudes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capacitistas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 </w:t>
      </w:r>
    </w:p>
    <w:p w14:paraId="50E8463F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DBC935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Informe como essas medidas de acessibilidade serão </w:t>
      </w:r>
      <w:proofErr w:type="gramStart"/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implementadas</w:t>
      </w:r>
      <w:proofErr w:type="gramEnd"/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ou disponibilizadas de acordo com o projeto proposto.</w:t>
      </w:r>
    </w:p>
    <w:p w14:paraId="7FC2ECC9" w14:textId="77777777" w:rsidR="002A0498" w:rsidRPr="00F86DD3" w:rsidRDefault="002A0498" w:rsidP="002A04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402E901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Local onde o projeto será executado</w:t>
      </w:r>
    </w:p>
    <w:p w14:paraId="2EB1D3A9" w14:textId="77777777" w:rsidR="002A0498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</w:p>
    <w:p w14:paraId="7711BD74" w14:textId="77777777" w:rsidR="002A0498" w:rsidRPr="002D4140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7E9DFAC8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Previsão do período de execução do projeto</w:t>
      </w:r>
    </w:p>
    <w:p w14:paraId="0DAABD60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início:</w:t>
      </w:r>
    </w:p>
    <w:p w14:paraId="6A2FC2F2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final:</w:t>
      </w:r>
    </w:p>
    <w:p w14:paraId="4556AB29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8F1174B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Equipe </w:t>
      </w:r>
    </w:p>
    <w:p w14:paraId="44175217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quais são os profissionais que atuarão no projeto, conforme quadro a seguir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6"/>
      </w:tblGrid>
      <w:tr w:rsidR="002A0498" w:rsidRPr="00F86DD3" w14:paraId="642BBA11" w14:textId="77777777" w:rsidTr="00B739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B51EE3" w14:textId="77777777" w:rsidR="002A0498" w:rsidRPr="00F86DD3" w:rsidRDefault="002A0498" w:rsidP="00B73966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008"/>
              <w:gridCol w:w="1368"/>
              <w:gridCol w:w="1206"/>
              <w:gridCol w:w="1490"/>
              <w:gridCol w:w="1866"/>
            </w:tblGrid>
            <w:tr w:rsidR="002A0498" w:rsidRPr="00F86DD3" w14:paraId="2808125A" w14:textId="77777777" w:rsidTr="00B73966">
              <w:trPr>
                <w:tblCellSpacing w:w="0" w:type="dxa"/>
              </w:trPr>
              <w:tc>
                <w:tcPr>
                  <w:tcW w:w="18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6EBED6" w14:textId="77777777" w:rsidR="002A0498" w:rsidRPr="00F86DD3" w:rsidRDefault="002A0498" w:rsidP="00B7396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8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9BDF74" w14:textId="77777777" w:rsidR="002A0498" w:rsidRPr="00F86DD3" w:rsidRDefault="002A0498" w:rsidP="00B7396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3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D81218" w14:textId="77777777" w:rsidR="002A0498" w:rsidRPr="00F86DD3" w:rsidRDefault="002A0498" w:rsidP="00B7396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3B2251" w14:textId="77777777" w:rsidR="002A0498" w:rsidRPr="00F86DD3" w:rsidRDefault="002A0498" w:rsidP="00B7396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negra?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A08A84" w14:textId="77777777" w:rsidR="002A0498" w:rsidRPr="00F86DD3" w:rsidRDefault="002A0498" w:rsidP="00B7396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Pessoa </w:t>
                  </w:r>
                  <w:proofErr w:type="spellStart"/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índigena</w:t>
                  </w:r>
                  <w:proofErr w:type="spellEnd"/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EEC4FF" w14:textId="77777777" w:rsidR="002A0498" w:rsidRPr="00F86DD3" w:rsidRDefault="002A0498" w:rsidP="00B7396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com deficiência?</w:t>
                  </w:r>
                </w:p>
              </w:tc>
            </w:tr>
            <w:tr w:rsidR="002A0498" w:rsidRPr="00F86DD3" w14:paraId="4EC88BDB" w14:textId="77777777" w:rsidTr="00B73966">
              <w:trPr>
                <w:tblCellSpacing w:w="0" w:type="dxa"/>
              </w:trPr>
              <w:tc>
                <w:tcPr>
                  <w:tcW w:w="18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B4C483" w14:textId="77777777" w:rsidR="002A0498" w:rsidRPr="00F86DD3" w:rsidRDefault="002A0498" w:rsidP="00B7396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8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E3A9D0" w14:textId="77777777" w:rsidR="002A0498" w:rsidRPr="00F86DD3" w:rsidRDefault="002A0498" w:rsidP="00B7396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3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F64A56" w14:textId="77777777" w:rsidR="002A0498" w:rsidRPr="00F86DD3" w:rsidRDefault="002A0498" w:rsidP="00B7396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8E7A72" w14:textId="77777777" w:rsidR="002A0498" w:rsidRPr="00F86DD3" w:rsidRDefault="002A0498" w:rsidP="00B7396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FC198A" w14:textId="77777777" w:rsidR="002A0498" w:rsidRPr="00F86DD3" w:rsidRDefault="002A0498" w:rsidP="00B7396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6CB0D3" w14:textId="77777777" w:rsidR="002A0498" w:rsidRPr="00F86DD3" w:rsidRDefault="002A0498" w:rsidP="00B7396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</w:tr>
          </w:tbl>
          <w:p w14:paraId="7EAA3E7A" w14:textId="77777777" w:rsidR="002A0498" w:rsidRPr="00F86DD3" w:rsidRDefault="002A0498" w:rsidP="00B7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</w:tbl>
    <w:p w14:paraId="7C8DFFCE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E9B75AC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Cronograma de Execução</w:t>
      </w:r>
    </w:p>
    <w:p w14:paraId="5CFE40CB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Descreva os passos a serem seguidos para execução do projeto.</w:t>
      </w:r>
    </w:p>
    <w:p w14:paraId="21088896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8"/>
        <w:gridCol w:w="837"/>
        <w:gridCol w:w="1231"/>
        <w:gridCol w:w="811"/>
        <w:gridCol w:w="635"/>
      </w:tblGrid>
      <w:tr w:rsidR="002A0498" w:rsidRPr="00F86DD3" w14:paraId="7C5DFA12" w14:textId="77777777" w:rsidTr="00B73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C97FD" w14:textId="77777777" w:rsidR="002A0498" w:rsidRPr="00F86DD3" w:rsidRDefault="002A0498" w:rsidP="00B7396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Atividade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FB946" w14:textId="77777777" w:rsidR="002A0498" w:rsidRPr="00F86DD3" w:rsidRDefault="002A0498" w:rsidP="00B7396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38FA4" w14:textId="77777777" w:rsidR="002A0498" w:rsidRPr="00F86DD3" w:rsidRDefault="002A0498" w:rsidP="00B7396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A5EEC" w14:textId="77777777" w:rsidR="002A0498" w:rsidRPr="00F86DD3" w:rsidRDefault="002A0498" w:rsidP="00B7396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83D21" w14:textId="77777777" w:rsidR="002A0498" w:rsidRPr="00F86DD3" w:rsidRDefault="002A0498" w:rsidP="00B7396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2A0498" w:rsidRPr="00F86DD3" w14:paraId="71BCBBC2" w14:textId="77777777" w:rsidTr="00B73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F71A3" w14:textId="77777777" w:rsidR="002A0498" w:rsidRPr="00F86DD3" w:rsidRDefault="002A0498" w:rsidP="00B7396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73FAC" w14:textId="77777777" w:rsidR="002A0498" w:rsidRPr="00F86DD3" w:rsidRDefault="002A0498" w:rsidP="00B7396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291EF" w14:textId="77777777" w:rsidR="002A0498" w:rsidRPr="00F86DD3" w:rsidRDefault="002A0498" w:rsidP="00B7396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55F9B" w14:textId="77777777" w:rsidR="002A0498" w:rsidRPr="00F86DD3" w:rsidRDefault="002A0498" w:rsidP="00B7396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198BA" w14:textId="77777777" w:rsidR="002A0498" w:rsidRPr="00F86DD3" w:rsidRDefault="002A0498" w:rsidP="00B7396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707BF769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ECF73C0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Estratégia de divulgação</w:t>
      </w:r>
    </w:p>
    <w:p w14:paraId="57986949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Apresente os meios que serão utilizados para divulgar o projeto. </w:t>
      </w: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ex.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: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impulsionamento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em redes sociais. </w:t>
      </w:r>
    </w:p>
    <w:p w14:paraId="0D0BFBE0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7"/>
        <w:gridCol w:w="3151"/>
        <w:gridCol w:w="1231"/>
        <w:gridCol w:w="1450"/>
        <w:gridCol w:w="2229"/>
      </w:tblGrid>
      <w:tr w:rsidR="002A0498" w:rsidRPr="00F86DD3" w14:paraId="19CD8207" w14:textId="77777777" w:rsidTr="00B73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A7880" w14:textId="77777777" w:rsidR="002A0498" w:rsidRPr="00F86DD3" w:rsidRDefault="002A0498" w:rsidP="00B7396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D7BDA" w14:textId="77777777" w:rsidR="002A0498" w:rsidRPr="00F86DD3" w:rsidRDefault="002A0498" w:rsidP="00B7396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Objeto (release, cartaz, post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51A43" w14:textId="77777777" w:rsidR="002A0498" w:rsidRPr="00F86DD3" w:rsidRDefault="002A0498" w:rsidP="00B7396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D3B6F" w14:textId="77777777" w:rsidR="002A0498" w:rsidRPr="00F86DD3" w:rsidRDefault="002A0498" w:rsidP="00B7396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DC28C" w14:textId="77777777" w:rsidR="002A0498" w:rsidRPr="00F86DD3" w:rsidRDefault="002A0498" w:rsidP="00B7396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Local de Divulgação</w:t>
            </w:r>
          </w:p>
        </w:tc>
      </w:tr>
      <w:tr w:rsidR="002A0498" w:rsidRPr="00F86DD3" w14:paraId="53355BF9" w14:textId="77777777" w:rsidTr="00B73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02021C" w14:textId="77777777" w:rsidR="002A0498" w:rsidRPr="00F86DD3" w:rsidRDefault="002A0498" w:rsidP="00B7396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17D585" w14:textId="77777777" w:rsidR="002A0498" w:rsidRPr="00F86DD3" w:rsidRDefault="002A0498" w:rsidP="00B7396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673824" w14:textId="77777777" w:rsidR="002A0498" w:rsidRPr="00F86DD3" w:rsidRDefault="002A0498" w:rsidP="00B7396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E19B69" w14:textId="77777777" w:rsidR="002A0498" w:rsidRPr="00F86DD3" w:rsidRDefault="002A0498" w:rsidP="00B7396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13FF49" w14:textId="77777777" w:rsidR="002A0498" w:rsidRPr="00F86DD3" w:rsidRDefault="002A0498" w:rsidP="00B7396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41165219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10585F7A" w14:textId="77777777" w:rsidR="002A0498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Contrapartida</w:t>
      </w:r>
    </w:p>
    <w:p w14:paraId="29538F5B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05AF6D34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5FD20E2" w14:textId="77777777" w:rsidR="002A0498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Projeto possui recursos financeiros de outras fontes? Se sim, quais?</w:t>
      </w:r>
    </w:p>
    <w:p w14:paraId="4AE35265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0DDCD3CC" w14:textId="77777777" w:rsidR="002A0498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</w:p>
    <w:p w14:paraId="6BB5EA2F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Não, o projeto não possui outras fontes de recursos financeiros</w:t>
      </w:r>
    </w:p>
    <w:p w14:paraId="3CE60C4E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 Apoio financeiro municipal</w:t>
      </w:r>
    </w:p>
    <w:p w14:paraId="6072D04B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 Apoio financeiro estadual</w:t>
      </w:r>
    </w:p>
    <w:p w14:paraId="2FADC3C9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 Recursos de Lei de Incentivo Municipal</w:t>
      </w:r>
    </w:p>
    <w:p w14:paraId="383CB722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 Recursos de Lei de Incentivo Estadual</w:t>
      </w:r>
    </w:p>
    <w:p w14:paraId="0C4A6746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 Recursos de Lei de Incentivo Federal</w:t>
      </w:r>
    </w:p>
    <w:p w14:paraId="1D68ACB1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 Patrocínio privado direto</w:t>
      </w:r>
    </w:p>
    <w:p w14:paraId="53B5C7FC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Patrocínio de instituição internacional</w:t>
      </w:r>
    </w:p>
    <w:p w14:paraId="7FC5E589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Doações de Pessoas Físicas</w:t>
      </w:r>
    </w:p>
    <w:p w14:paraId="6603B48D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 Doações de Empresas</w:t>
      </w:r>
    </w:p>
    <w:p w14:paraId="373261C3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Cobrança de ingressos</w:t>
      </w:r>
    </w:p>
    <w:p w14:paraId="22DD35D5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 Outros</w:t>
      </w:r>
    </w:p>
    <w:p w14:paraId="1B66E481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558DE36" w14:textId="77777777" w:rsidR="002A0498" w:rsidRPr="00F86DD3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 projeto prevê a venda de produtos/ingressos?</w:t>
      </w:r>
    </w:p>
    <w:p w14:paraId="4D51A40B" w14:textId="77777777" w:rsidR="002A0498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</w:p>
    <w:p w14:paraId="500F1F73" w14:textId="77777777" w:rsidR="002A0498" w:rsidRPr="00FF0308" w:rsidRDefault="002A0498" w:rsidP="002A0498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</w:p>
    <w:p w14:paraId="6F36565E" w14:textId="77777777" w:rsidR="002A0498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129C3AF4" w14:textId="77777777" w:rsidR="002A0498" w:rsidRPr="00D03E52" w:rsidRDefault="002A0498" w:rsidP="002A0498">
      <w:pPr>
        <w:jc w:val="center"/>
        <w:rPr>
          <w:b/>
        </w:rPr>
      </w:pPr>
      <w:r>
        <w:rPr>
          <w:b/>
        </w:rPr>
        <w:t>ANEXO II</w:t>
      </w:r>
    </w:p>
    <w:p w14:paraId="0E8E5E36" w14:textId="77777777" w:rsidR="002A0498" w:rsidRPr="00D03E52" w:rsidRDefault="002A0498" w:rsidP="002A0498">
      <w:pPr>
        <w:jc w:val="center"/>
        <w:rPr>
          <w:b/>
        </w:rPr>
      </w:pPr>
      <w:r w:rsidRPr="00D03E52">
        <w:rPr>
          <w:b/>
        </w:rPr>
        <w:t>CRITÉRIOS DE SELEÇÃO</w:t>
      </w:r>
      <w:r>
        <w:rPr>
          <w:b/>
        </w:rPr>
        <w:t xml:space="preserve"> E PONTUAÇÃO</w:t>
      </w:r>
    </w:p>
    <w:p w14:paraId="06C1009B" w14:textId="77777777" w:rsidR="002A0498" w:rsidRPr="00D03E52" w:rsidRDefault="002A0498" w:rsidP="002A0498">
      <w:pPr>
        <w:jc w:val="center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96"/>
        <w:gridCol w:w="5266"/>
        <w:gridCol w:w="1832"/>
      </w:tblGrid>
      <w:tr w:rsidR="002A0498" w:rsidRPr="00D03E52" w14:paraId="5008E1DB" w14:textId="77777777" w:rsidTr="00B73966">
        <w:tc>
          <w:tcPr>
            <w:tcW w:w="1396" w:type="dxa"/>
          </w:tcPr>
          <w:p w14:paraId="3540FC9F" w14:textId="77777777" w:rsidR="002A0498" w:rsidRPr="00D03E52" w:rsidRDefault="002A0498" w:rsidP="00B73966">
            <w:pPr>
              <w:jc w:val="center"/>
              <w:rPr>
                <w:b/>
              </w:rPr>
            </w:pPr>
            <w:r w:rsidRPr="00D03E52">
              <w:rPr>
                <w:b/>
              </w:rPr>
              <w:t>Identificação do critério</w:t>
            </w:r>
          </w:p>
        </w:tc>
        <w:tc>
          <w:tcPr>
            <w:tcW w:w="5266" w:type="dxa"/>
          </w:tcPr>
          <w:p w14:paraId="19283016" w14:textId="77777777" w:rsidR="002A0498" w:rsidRPr="00D03E52" w:rsidRDefault="002A0498" w:rsidP="00B73966">
            <w:pPr>
              <w:jc w:val="center"/>
              <w:rPr>
                <w:b/>
              </w:rPr>
            </w:pPr>
          </w:p>
          <w:p w14:paraId="35C98B0B" w14:textId="77777777" w:rsidR="002A0498" w:rsidRPr="00D03E52" w:rsidRDefault="002A0498" w:rsidP="00B73966">
            <w:pPr>
              <w:jc w:val="center"/>
              <w:rPr>
                <w:b/>
              </w:rPr>
            </w:pPr>
            <w:r w:rsidRPr="00D03E52">
              <w:rPr>
                <w:b/>
              </w:rPr>
              <w:t>Descrição do critério</w:t>
            </w:r>
          </w:p>
        </w:tc>
        <w:tc>
          <w:tcPr>
            <w:tcW w:w="1832" w:type="dxa"/>
          </w:tcPr>
          <w:p w14:paraId="0FE7F0AD" w14:textId="77777777" w:rsidR="002A0498" w:rsidRPr="00D03E52" w:rsidRDefault="002A0498" w:rsidP="00B73966">
            <w:pPr>
              <w:jc w:val="center"/>
              <w:rPr>
                <w:b/>
              </w:rPr>
            </w:pPr>
            <w:r w:rsidRPr="00D03E52">
              <w:rPr>
                <w:b/>
              </w:rPr>
              <w:t>Pontuação Máxima</w:t>
            </w:r>
          </w:p>
        </w:tc>
      </w:tr>
      <w:tr w:rsidR="002A0498" w14:paraId="3BBF2BE2" w14:textId="77777777" w:rsidTr="00B73966">
        <w:tc>
          <w:tcPr>
            <w:tcW w:w="1396" w:type="dxa"/>
          </w:tcPr>
          <w:p w14:paraId="7FCD738F" w14:textId="77777777" w:rsidR="002A0498" w:rsidRDefault="002A0498" w:rsidP="00B73966">
            <w:pPr>
              <w:jc w:val="center"/>
            </w:pPr>
          </w:p>
          <w:p w14:paraId="07D72F76" w14:textId="77777777" w:rsidR="002A0498" w:rsidRDefault="002A0498" w:rsidP="00B73966">
            <w:pPr>
              <w:jc w:val="center"/>
            </w:pPr>
          </w:p>
          <w:p w14:paraId="654474BE" w14:textId="77777777" w:rsidR="002A0498" w:rsidRDefault="002A0498" w:rsidP="00B73966">
            <w:pPr>
              <w:jc w:val="center"/>
            </w:pPr>
          </w:p>
          <w:p w14:paraId="0E3F83AE" w14:textId="77777777" w:rsidR="002A0498" w:rsidRPr="00D03E52" w:rsidRDefault="002A0498" w:rsidP="00B73966">
            <w:pPr>
              <w:jc w:val="center"/>
              <w:rPr>
                <w:b/>
              </w:rPr>
            </w:pPr>
            <w:r w:rsidRPr="00D03E52">
              <w:rPr>
                <w:b/>
              </w:rPr>
              <w:t>A</w:t>
            </w:r>
          </w:p>
        </w:tc>
        <w:tc>
          <w:tcPr>
            <w:tcW w:w="5266" w:type="dxa"/>
          </w:tcPr>
          <w:p w14:paraId="35AB57D8" w14:textId="77777777" w:rsidR="002A0498" w:rsidRDefault="002A0498" w:rsidP="00B73966">
            <w:pPr>
              <w:jc w:val="center"/>
            </w:pPr>
          </w:p>
          <w:p w14:paraId="0955C4B3" w14:textId="77777777" w:rsidR="002A0498" w:rsidRDefault="002A0498" w:rsidP="00B73966">
            <w:pPr>
              <w:jc w:val="center"/>
            </w:pPr>
            <w:r w:rsidRPr="00D03E52">
              <w:rPr>
                <w:b/>
              </w:rPr>
              <w:t xml:space="preserve">Qualidade do Projeto – coerência do objeto, objetivos, </w:t>
            </w:r>
            <w:r w:rsidRPr="00D03E52">
              <w:rPr>
                <w:b/>
              </w:rPr>
              <w:lastRenderedPageBreak/>
              <w:t>justificativa e metas do projeto –</w:t>
            </w:r>
            <w:r>
              <w:t xml:space="preserve"> A análise deverá considerar, para fins de avaliação e valoração, se o conteúdo do projeto apresenta, como um todo coerência, observando</w:t>
            </w:r>
            <w:proofErr w:type="gramStart"/>
            <w:r>
              <w:t xml:space="preserve">  </w:t>
            </w:r>
            <w:proofErr w:type="gramEnd"/>
            <w:r>
              <w:t>objeto, a justificativa e as metas, sendo possível visualizar de forma clara os resultados que serão obtidos.</w:t>
            </w:r>
          </w:p>
          <w:p w14:paraId="3A67C897" w14:textId="77777777" w:rsidR="002A0498" w:rsidRDefault="002A0498" w:rsidP="00B73966">
            <w:pPr>
              <w:jc w:val="center"/>
            </w:pPr>
          </w:p>
        </w:tc>
        <w:tc>
          <w:tcPr>
            <w:tcW w:w="1832" w:type="dxa"/>
          </w:tcPr>
          <w:p w14:paraId="3A872039" w14:textId="77777777" w:rsidR="002A0498" w:rsidRDefault="002A0498" w:rsidP="00B73966">
            <w:pPr>
              <w:jc w:val="center"/>
            </w:pPr>
          </w:p>
          <w:p w14:paraId="6CEBFC9A" w14:textId="77777777" w:rsidR="002A0498" w:rsidRDefault="002A0498" w:rsidP="00B73966">
            <w:pPr>
              <w:jc w:val="center"/>
            </w:pPr>
          </w:p>
          <w:p w14:paraId="34468E3E" w14:textId="77777777" w:rsidR="002A0498" w:rsidRDefault="002A0498" w:rsidP="00B73966">
            <w:pPr>
              <w:jc w:val="center"/>
            </w:pPr>
          </w:p>
          <w:p w14:paraId="11CBA263" w14:textId="77777777" w:rsidR="002A0498" w:rsidRDefault="002A0498" w:rsidP="00B73966">
            <w:pPr>
              <w:jc w:val="center"/>
            </w:pPr>
          </w:p>
          <w:p w14:paraId="4C217CD7" w14:textId="77777777" w:rsidR="002A0498" w:rsidRPr="00D03E52" w:rsidRDefault="002A0498" w:rsidP="00B73966">
            <w:pPr>
              <w:jc w:val="center"/>
              <w:rPr>
                <w:b/>
              </w:rPr>
            </w:pPr>
            <w:r w:rsidRPr="00D03E52">
              <w:rPr>
                <w:b/>
              </w:rPr>
              <w:t>10</w:t>
            </w:r>
          </w:p>
        </w:tc>
      </w:tr>
      <w:tr w:rsidR="002A0498" w14:paraId="3E2EA535" w14:textId="77777777" w:rsidTr="00B73966">
        <w:tc>
          <w:tcPr>
            <w:tcW w:w="1396" w:type="dxa"/>
          </w:tcPr>
          <w:p w14:paraId="30034688" w14:textId="77777777" w:rsidR="002A0498" w:rsidRDefault="002A0498" w:rsidP="00B73966">
            <w:pPr>
              <w:jc w:val="center"/>
            </w:pPr>
          </w:p>
          <w:p w14:paraId="08B5A98C" w14:textId="77777777" w:rsidR="002A0498" w:rsidRDefault="002A0498" w:rsidP="00B73966">
            <w:pPr>
              <w:jc w:val="center"/>
            </w:pPr>
          </w:p>
          <w:p w14:paraId="3C36270B" w14:textId="77777777" w:rsidR="002A0498" w:rsidRDefault="002A0498" w:rsidP="00B73966">
            <w:pPr>
              <w:jc w:val="center"/>
            </w:pPr>
          </w:p>
          <w:p w14:paraId="048499E8" w14:textId="77777777" w:rsidR="002A0498" w:rsidRPr="00D03E52" w:rsidRDefault="002A0498" w:rsidP="00B73966">
            <w:pPr>
              <w:jc w:val="center"/>
              <w:rPr>
                <w:b/>
              </w:rPr>
            </w:pPr>
            <w:r w:rsidRPr="00D03E52">
              <w:rPr>
                <w:b/>
              </w:rPr>
              <w:t>B</w:t>
            </w:r>
          </w:p>
          <w:p w14:paraId="6E1102A4" w14:textId="77777777" w:rsidR="002A0498" w:rsidRDefault="002A0498" w:rsidP="00B73966">
            <w:pPr>
              <w:jc w:val="center"/>
            </w:pPr>
          </w:p>
        </w:tc>
        <w:tc>
          <w:tcPr>
            <w:tcW w:w="5266" w:type="dxa"/>
          </w:tcPr>
          <w:p w14:paraId="1D9F319C" w14:textId="77777777" w:rsidR="002A0498" w:rsidRDefault="002A0498" w:rsidP="00B73966">
            <w:pPr>
              <w:jc w:val="center"/>
            </w:pPr>
          </w:p>
          <w:p w14:paraId="7F3EF407" w14:textId="77777777" w:rsidR="002A0498" w:rsidRPr="00D03E52" w:rsidRDefault="002A0498" w:rsidP="00B73966">
            <w:pPr>
              <w:jc w:val="center"/>
              <w:rPr>
                <w:b/>
              </w:rPr>
            </w:pPr>
            <w:r w:rsidRPr="00D03E52">
              <w:rPr>
                <w:b/>
              </w:rPr>
              <w:t xml:space="preserve">Relevância da ação proposta para o cenário cultural do MUNICÍPIO DE </w:t>
            </w:r>
            <w:r>
              <w:rPr>
                <w:b/>
              </w:rPr>
              <w:t>GLÓRIA DE DOURADOS</w:t>
            </w:r>
            <w:r w:rsidRPr="00D03E52">
              <w:rPr>
                <w:b/>
              </w:rPr>
              <w:t>, ESTADO DE MATO GROSSO DO SUL.</w:t>
            </w:r>
          </w:p>
          <w:p w14:paraId="2D249FE3" w14:textId="77777777" w:rsidR="002A0498" w:rsidRDefault="002A0498" w:rsidP="00B73966">
            <w:pPr>
              <w:jc w:val="center"/>
            </w:pPr>
            <w:r>
              <w:t>A análise deverá considerar, para fins de avaliação e valoração, se a ação contribui para o enriquecimento e valorização da cultura do MUNICÍPIO DE GLÓRIA DE DOURADOS.</w:t>
            </w:r>
          </w:p>
          <w:p w14:paraId="71169E4E" w14:textId="77777777" w:rsidR="002A0498" w:rsidRDefault="002A0498" w:rsidP="00B73966">
            <w:pPr>
              <w:jc w:val="center"/>
            </w:pPr>
          </w:p>
        </w:tc>
        <w:tc>
          <w:tcPr>
            <w:tcW w:w="1832" w:type="dxa"/>
          </w:tcPr>
          <w:p w14:paraId="0BC4042F" w14:textId="77777777" w:rsidR="002A0498" w:rsidRDefault="002A0498" w:rsidP="00B73966">
            <w:pPr>
              <w:jc w:val="center"/>
            </w:pPr>
          </w:p>
          <w:p w14:paraId="79E13DA3" w14:textId="77777777" w:rsidR="002A0498" w:rsidRDefault="002A0498" w:rsidP="00B73966">
            <w:pPr>
              <w:jc w:val="center"/>
            </w:pPr>
          </w:p>
          <w:p w14:paraId="510689C1" w14:textId="77777777" w:rsidR="002A0498" w:rsidRDefault="002A0498" w:rsidP="00B73966">
            <w:pPr>
              <w:jc w:val="center"/>
            </w:pPr>
          </w:p>
          <w:p w14:paraId="02DF8E8E" w14:textId="77777777" w:rsidR="002A0498" w:rsidRPr="00D03E52" w:rsidRDefault="002A0498" w:rsidP="00B73966">
            <w:pPr>
              <w:jc w:val="center"/>
              <w:rPr>
                <w:b/>
              </w:rPr>
            </w:pPr>
            <w:r w:rsidRPr="00D03E52">
              <w:rPr>
                <w:b/>
              </w:rPr>
              <w:t>10</w:t>
            </w:r>
          </w:p>
          <w:p w14:paraId="556C7E1B" w14:textId="77777777" w:rsidR="002A0498" w:rsidRDefault="002A0498" w:rsidP="00B73966"/>
        </w:tc>
      </w:tr>
      <w:tr w:rsidR="002A0498" w14:paraId="75F85418" w14:textId="77777777" w:rsidTr="00B73966">
        <w:tc>
          <w:tcPr>
            <w:tcW w:w="1396" w:type="dxa"/>
          </w:tcPr>
          <w:p w14:paraId="1E84B31B" w14:textId="77777777" w:rsidR="002A0498" w:rsidRDefault="002A0498" w:rsidP="00B73966">
            <w:pPr>
              <w:jc w:val="center"/>
            </w:pPr>
          </w:p>
          <w:p w14:paraId="63D7C5E8" w14:textId="77777777" w:rsidR="002A0498" w:rsidRDefault="002A0498" w:rsidP="00B73966">
            <w:pPr>
              <w:jc w:val="center"/>
            </w:pPr>
          </w:p>
          <w:p w14:paraId="67D050D6" w14:textId="77777777" w:rsidR="002A0498" w:rsidRDefault="002A0498" w:rsidP="00B73966">
            <w:pPr>
              <w:jc w:val="center"/>
            </w:pPr>
          </w:p>
          <w:p w14:paraId="3DBA0FBD" w14:textId="77777777" w:rsidR="002A0498" w:rsidRPr="00D03E52" w:rsidRDefault="002A0498" w:rsidP="00B73966">
            <w:pPr>
              <w:jc w:val="center"/>
              <w:rPr>
                <w:b/>
              </w:rPr>
            </w:pPr>
            <w:r w:rsidRPr="00D03E52">
              <w:rPr>
                <w:b/>
              </w:rPr>
              <w:t>C</w:t>
            </w:r>
          </w:p>
          <w:p w14:paraId="25FA9204" w14:textId="77777777" w:rsidR="002A0498" w:rsidRDefault="002A0498" w:rsidP="00B73966">
            <w:pPr>
              <w:jc w:val="center"/>
            </w:pPr>
          </w:p>
        </w:tc>
        <w:tc>
          <w:tcPr>
            <w:tcW w:w="5266" w:type="dxa"/>
          </w:tcPr>
          <w:p w14:paraId="18C05A74" w14:textId="77777777" w:rsidR="002A0498" w:rsidRDefault="002A0498" w:rsidP="00B73966">
            <w:pPr>
              <w:jc w:val="center"/>
            </w:pPr>
          </w:p>
          <w:p w14:paraId="265AD40E" w14:textId="77777777" w:rsidR="002A0498" w:rsidRDefault="002A0498" w:rsidP="00B73966">
            <w:pPr>
              <w:jc w:val="center"/>
            </w:pPr>
            <w:r w:rsidRPr="00D03E52">
              <w:rPr>
                <w:b/>
              </w:rPr>
              <w:t>Aspectos de integração comunitária na ação proposta pelo projeto –</w:t>
            </w:r>
            <w:r>
              <w:t xml:space="preserve"> considera-se para fins de avaliação e valoração, se o projeto apresenta aspectos de integração comunitária, em relação ao impacto econômico e social do município.</w:t>
            </w:r>
          </w:p>
          <w:p w14:paraId="0585F49B" w14:textId="77777777" w:rsidR="002A0498" w:rsidRDefault="002A0498" w:rsidP="00B73966">
            <w:pPr>
              <w:jc w:val="center"/>
            </w:pPr>
          </w:p>
        </w:tc>
        <w:tc>
          <w:tcPr>
            <w:tcW w:w="1832" w:type="dxa"/>
          </w:tcPr>
          <w:p w14:paraId="7F0597C6" w14:textId="77777777" w:rsidR="002A0498" w:rsidRDefault="002A0498" w:rsidP="00B73966">
            <w:pPr>
              <w:jc w:val="center"/>
            </w:pPr>
          </w:p>
          <w:p w14:paraId="149C9359" w14:textId="77777777" w:rsidR="002A0498" w:rsidRDefault="002A0498" w:rsidP="00B73966">
            <w:pPr>
              <w:jc w:val="center"/>
            </w:pPr>
          </w:p>
          <w:p w14:paraId="55CD8018" w14:textId="77777777" w:rsidR="002A0498" w:rsidRDefault="002A0498" w:rsidP="00B73966">
            <w:pPr>
              <w:jc w:val="center"/>
            </w:pPr>
          </w:p>
          <w:p w14:paraId="47B7EC7D" w14:textId="77777777" w:rsidR="002A0498" w:rsidRPr="00D03E52" w:rsidRDefault="002A0498" w:rsidP="00B73966">
            <w:pPr>
              <w:jc w:val="center"/>
              <w:rPr>
                <w:b/>
              </w:rPr>
            </w:pPr>
            <w:r w:rsidRPr="00D03E52">
              <w:rPr>
                <w:b/>
              </w:rPr>
              <w:t>10</w:t>
            </w:r>
          </w:p>
        </w:tc>
      </w:tr>
      <w:tr w:rsidR="002A0498" w14:paraId="4320B1A0" w14:textId="77777777" w:rsidTr="00B73966">
        <w:tc>
          <w:tcPr>
            <w:tcW w:w="1396" w:type="dxa"/>
          </w:tcPr>
          <w:p w14:paraId="52BF1102" w14:textId="77777777" w:rsidR="002A0498" w:rsidRDefault="002A0498" w:rsidP="00B73966">
            <w:pPr>
              <w:jc w:val="center"/>
            </w:pPr>
          </w:p>
          <w:p w14:paraId="06FC4FF9" w14:textId="77777777" w:rsidR="002A0498" w:rsidRDefault="002A0498" w:rsidP="00B73966">
            <w:pPr>
              <w:jc w:val="center"/>
            </w:pPr>
          </w:p>
          <w:p w14:paraId="1894B98F" w14:textId="77777777" w:rsidR="002A0498" w:rsidRDefault="002A0498" w:rsidP="00B73966">
            <w:pPr>
              <w:jc w:val="center"/>
            </w:pPr>
          </w:p>
          <w:p w14:paraId="1C9F5BF9" w14:textId="77777777" w:rsidR="002A0498" w:rsidRDefault="002A0498" w:rsidP="00B73966">
            <w:pPr>
              <w:jc w:val="center"/>
            </w:pPr>
          </w:p>
          <w:p w14:paraId="28981BB3" w14:textId="77777777" w:rsidR="002A0498" w:rsidRDefault="002A0498" w:rsidP="00B73966">
            <w:pPr>
              <w:jc w:val="center"/>
            </w:pPr>
          </w:p>
          <w:p w14:paraId="6E6B7D5D" w14:textId="77777777" w:rsidR="002A0498" w:rsidRPr="00D03E52" w:rsidRDefault="002A0498" w:rsidP="00B73966">
            <w:pPr>
              <w:jc w:val="center"/>
              <w:rPr>
                <w:b/>
              </w:rPr>
            </w:pPr>
            <w:r w:rsidRPr="00D03E52">
              <w:rPr>
                <w:b/>
              </w:rPr>
              <w:t>D</w:t>
            </w:r>
          </w:p>
          <w:p w14:paraId="2CB542BC" w14:textId="77777777" w:rsidR="002A0498" w:rsidRDefault="002A0498" w:rsidP="00B73966">
            <w:pPr>
              <w:jc w:val="center"/>
            </w:pPr>
          </w:p>
        </w:tc>
        <w:tc>
          <w:tcPr>
            <w:tcW w:w="5266" w:type="dxa"/>
          </w:tcPr>
          <w:p w14:paraId="40CDFA24" w14:textId="77777777" w:rsidR="002A0498" w:rsidRDefault="002A0498" w:rsidP="00B73966">
            <w:pPr>
              <w:jc w:val="center"/>
            </w:pPr>
          </w:p>
          <w:p w14:paraId="39021ABC" w14:textId="77777777" w:rsidR="002A0498" w:rsidRDefault="002A0498" w:rsidP="00B73966">
            <w:pPr>
              <w:jc w:val="center"/>
            </w:pPr>
            <w:r w:rsidRPr="00D03E52">
              <w:rPr>
                <w:b/>
              </w:rPr>
              <w:t>Coerência da planilha orçamentária e do cronograma de execução às metas, resultados e desdobramentos do projeto proposto –</w:t>
            </w:r>
            <w:r>
              <w:t xml:space="preserve"> a analise deverá avaliar e valorar a viabilidade técnica do projeto sob o ponto de vista dos gastos previstos na planilha orçamentária, sua execução e a adequação ao objeto, metas e objetivos previstos. Também deverá ser considerada para fins de avaliação a coerência e conformidade dos valores e quantidades dos itens relacionados na planilha orçamentaria do projeto.</w:t>
            </w:r>
          </w:p>
          <w:p w14:paraId="20C8681A" w14:textId="77777777" w:rsidR="002A0498" w:rsidRDefault="002A0498" w:rsidP="00B73966">
            <w:pPr>
              <w:jc w:val="center"/>
            </w:pPr>
          </w:p>
        </w:tc>
        <w:tc>
          <w:tcPr>
            <w:tcW w:w="1832" w:type="dxa"/>
          </w:tcPr>
          <w:p w14:paraId="434E8410" w14:textId="77777777" w:rsidR="002A0498" w:rsidRDefault="002A0498" w:rsidP="00B73966">
            <w:pPr>
              <w:jc w:val="center"/>
            </w:pPr>
          </w:p>
          <w:p w14:paraId="362D32C1" w14:textId="77777777" w:rsidR="002A0498" w:rsidRDefault="002A0498" w:rsidP="00B73966">
            <w:pPr>
              <w:jc w:val="center"/>
            </w:pPr>
          </w:p>
          <w:p w14:paraId="7F00E0E3" w14:textId="77777777" w:rsidR="002A0498" w:rsidRDefault="002A0498" w:rsidP="00B73966">
            <w:pPr>
              <w:jc w:val="center"/>
            </w:pPr>
          </w:p>
          <w:p w14:paraId="5FC06F4E" w14:textId="77777777" w:rsidR="002A0498" w:rsidRDefault="002A0498" w:rsidP="00B73966"/>
          <w:p w14:paraId="747AF380" w14:textId="77777777" w:rsidR="002A0498" w:rsidRDefault="002A0498" w:rsidP="00B73966">
            <w:pPr>
              <w:jc w:val="center"/>
            </w:pPr>
          </w:p>
          <w:p w14:paraId="2BDC727B" w14:textId="77777777" w:rsidR="002A0498" w:rsidRPr="00D03E52" w:rsidRDefault="002A0498" w:rsidP="00B73966">
            <w:pPr>
              <w:jc w:val="center"/>
              <w:rPr>
                <w:b/>
              </w:rPr>
            </w:pPr>
            <w:r w:rsidRPr="00D03E52">
              <w:rPr>
                <w:b/>
              </w:rPr>
              <w:t>10</w:t>
            </w:r>
          </w:p>
        </w:tc>
      </w:tr>
      <w:tr w:rsidR="002A0498" w14:paraId="7D79E7A1" w14:textId="77777777" w:rsidTr="00B73966">
        <w:tc>
          <w:tcPr>
            <w:tcW w:w="1396" w:type="dxa"/>
          </w:tcPr>
          <w:p w14:paraId="584B11E7" w14:textId="77777777" w:rsidR="002A0498" w:rsidRDefault="002A0498" w:rsidP="00B73966">
            <w:pPr>
              <w:jc w:val="center"/>
            </w:pPr>
          </w:p>
          <w:p w14:paraId="52FAAF65" w14:textId="77777777" w:rsidR="002A0498" w:rsidRDefault="002A0498" w:rsidP="00B73966">
            <w:pPr>
              <w:jc w:val="center"/>
            </w:pPr>
          </w:p>
          <w:p w14:paraId="7627A5C8" w14:textId="77777777" w:rsidR="002A0498" w:rsidRDefault="002A0498" w:rsidP="00B73966"/>
          <w:p w14:paraId="6A0FDFAB" w14:textId="77777777" w:rsidR="002A0498" w:rsidRPr="00D03E52" w:rsidRDefault="002A0498" w:rsidP="00B73966">
            <w:pPr>
              <w:jc w:val="center"/>
              <w:rPr>
                <w:b/>
              </w:rPr>
            </w:pPr>
            <w:r w:rsidRPr="00D03E52">
              <w:rPr>
                <w:b/>
              </w:rPr>
              <w:t>E</w:t>
            </w:r>
          </w:p>
          <w:p w14:paraId="7E048041" w14:textId="77777777" w:rsidR="002A0498" w:rsidRDefault="002A0498" w:rsidP="00B73966"/>
          <w:p w14:paraId="0DB9355A" w14:textId="77777777" w:rsidR="002A0498" w:rsidRDefault="002A0498" w:rsidP="00B73966">
            <w:pPr>
              <w:jc w:val="center"/>
            </w:pPr>
          </w:p>
        </w:tc>
        <w:tc>
          <w:tcPr>
            <w:tcW w:w="5266" w:type="dxa"/>
          </w:tcPr>
          <w:p w14:paraId="15407B5D" w14:textId="77777777" w:rsidR="002A0498" w:rsidRDefault="002A0498" w:rsidP="00B73966">
            <w:pPr>
              <w:jc w:val="center"/>
            </w:pPr>
          </w:p>
          <w:p w14:paraId="65C96511" w14:textId="77777777" w:rsidR="002A0498" w:rsidRDefault="002A0498" w:rsidP="00B73966">
            <w:pPr>
              <w:jc w:val="center"/>
            </w:pPr>
            <w:r w:rsidRPr="00D03E52">
              <w:rPr>
                <w:b/>
              </w:rPr>
              <w:t>Coerência do plano de divulgação ao cronograma, objetivos e metas do projeto proposto –</w:t>
            </w:r>
            <w:r>
              <w:t xml:space="preserve"> A análise deverá avaliar e valorar a viabilidade técnica e comunicacional com o público alvo do projeto, mediante as estratégias, mídias e materiais apresentados, bem como a capacidade de executá-los.</w:t>
            </w:r>
          </w:p>
          <w:p w14:paraId="7A37258C" w14:textId="77777777" w:rsidR="002A0498" w:rsidRDefault="002A0498" w:rsidP="00B73966">
            <w:pPr>
              <w:jc w:val="center"/>
            </w:pPr>
          </w:p>
        </w:tc>
        <w:tc>
          <w:tcPr>
            <w:tcW w:w="1832" w:type="dxa"/>
          </w:tcPr>
          <w:p w14:paraId="30A86D09" w14:textId="77777777" w:rsidR="002A0498" w:rsidRDefault="002A0498" w:rsidP="00B73966">
            <w:pPr>
              <w:jc w:val="center"/>
            </w:pPr>
          </w:p>
          <w:p w14:paraId="486BD1CE" w14:textId="77777777" w:rsidR="002A0498" w:rsidRDefault="002A0498" w:rsidP="00B73966"/>
          <w:p w14:paraId="6B5C9603" w14:textId="77777777" w:rsidR="002A0498" w:rsidRDefault="002A0498" w:rsidP="00B73966">
            <w:pPr>
              <w:jc w:val="center"/>
            </w:pPr>
          </w:p>
          <w:p w14:paraId="59F3EA8C" w14:textId="77777777" w:rsidR="002A0498" w:rsidRPr="00D03E52" w:rsidRDefault="002A0498" w:rsidP="00B73966">
            <w:pPr>
              <w:jc w:val="center"/>
              <w:rPr>
                <w:b/>
              </w:rPr>
            </w:pPr>
            <w:r w:rsidRPr="00D03E52">
              <w:rPr>
                <w:b/>
              </w:rPr>
              <w:t>10</w:t>
            </w:r>
          </w:p>
        </w:tc>
      </w:tr>
      <w:tr w:rsidR="002A0498" w14:paraId="48430EC6" w14:textId="77777777" w:rsidTr="00B73966">
        <w:tc>
          <w:tcPr>
            <w:tcW w:w="1396" w:type="dxa"/>
          </w:tcPr>
          <w:p w14:paraId="48B80579" w14:textId="77777777" w:rsidR="002A0498" w:rsidRDefault="002A0498" w:rsidP="00B73966">
            <w:pPr>
              <w:jc w:val="center"/>
            </w:pPr>
          </w:p>
          <w:p w14:paraId="56B6C1B5" w14:textId="77777777" w:rsidR="002A0498" w:rsidRDefault="002A0498" w:rsidP="00B73966">
            <w:pPr>
              <w:jc w:val="center"/>
            </w:pPr>
          </w:p>
          <w:p w14:paraId="3C3212EC" w14:textId="77777777" w:rsidR="002A0498" w:rsidRDefault="002A0498" w:rsidP="00B73966">
            <w:pPr>
              <w:jc w:val="center"/>
            </w:pPr>
          </w:p>
          <w:p w14:paraId="680CBD3A" w14:textId="77777777" w:rsidR="002A0498" w:rsidRPr="00D03E52" w:rsidRDefault="002A0498" w:rsidP="00B73966">
            <w:pPr>
              <w:jc w:val="center"/>
              <w:rPr>
                <w:b/>
              </w:rPr>
            </w:pPr>
            <w:r w:rsidRPr="00D03E52">
              <w:rPr>
                <w:b/>
              </w:rPr>
              <w:t>F</w:t>
            </w:r>
          </w:p>
          <w:p w14:paraId="4BC43D93" w14:textId="77777777" w:rsidR="002A0498" w:rsidRDefault="002A0498" w:rsidP="00B73966">
            <w:pPr>
              <w:jc w:val="center"/>
            </w:pPr>
          </w:p>
        </w:tc>
        <w:tc>
          <w:tcPr>
            <w:tcW w:w="5266" w:type="dxa"/>
          </w:tcPr>
          <w:p w14:paraId="427B12A2" w14:textId="77777777" w:rsidR="002A0498" w:rsidRDefault="002A0498" w:rsidP="00B73966">
            <w:pPr>
              <w:jc w:val="center"/>
            </w:pPr>
          </w:p>
          <w:p w14:paraId="0686AFB7" w14:textId="77777777" w:rsidR="002A0498" w:rsidRDefault="002A0498" w:rsidP="00B73966">
            <w:pPr>
              <w:jc w:val="center"/>
            </w:pPr>
            <w:r w:rsidRPr="00D03E52">
              <w:rPr>
                <w:b/>
              </w:rPr>
              <w:t>Compatibilidade da ficha técnica com as atividades desenvolvidas –</w:t>
            </w:r>
            <w:r>
              <w:t xml:space="preserve"> a análise deverá considerar a carreira dos profissionais que compõem o corpo técnico e artístico, verificando a coerência ou não em relação às atribuições que serão executadas por eles no projeto (para esta avaliação serão considerados os currículos dos membros da ficha técnica).</w:t>
            </w:r>
          </w:p>
          <w:p w14:paraId="780FB14E" w14:textId="77777777" w:rsidR="002A0498" w:rsidRDefault="002A0498" w:rsidP="00B73966">
            <w:pPr>
              <w:jc w:val="center"/>
            </w:pPr>
          </w:p>
        </w:tc>
        <w:tc>
          <w:tcPr>
            <w:tcW w:w="1832" w:type="dxa"/>
          </w:tcPr>
          <w:p w14:paraId="0D11F586" w14:textId="77777777" w:rsidR="002A0498" w:rsidRDefault="002A0498" w:rsidP="00B73966">
            <w:pPr>
              <w:jc w:val="center"/>
            </w:pPr>
          </w:p>
          <w:p w14:paraId="0504D6A5" w14:textId="77777777" w:rsidR="002A0498" w:rsidRDefault="002A0498" w:rsidP="00B73966">
            <w:pPr>
              <w:jc w:val="center"/>
            </w:pPr>
          </w:p>
          <w:p w14:paraId="25AB3DED" w14:textId="77777777" w:rsidR="002A0498" w:rsidRDefault="002A0498" w:rsidP="00B73966">
            <w:pPr>
              <w:jc w:val="center"/>
            </w:pPr>
          </w:p>
          <w:p w14:paraId="3573799A" w14:textId="77777777" w:rsidR="002A0498" w:rsidRDefault="002A0498" w:rsidP="00B73966">
            <w:pPr>
              <w:jc w:val="center"/>
            </w:pPr>
          </w:p>
          <w:p w14:paraId="2A0CCDE2" w14:textId="77777777" w:rsidR="002A0498" w:rsidRPr="00D03E52" w:rsidRDefault="002A0498" w:rsidP="00B73966">
            <w:pPr>
              <w:jc w:val="center"/>
              <w:rPr>
                <w:b/>
              </w:rPr>
            </w:pPr>
            <w:r w:rsidRPr="00D03E52">
              <w:rPr>
                <w:b/>
              </w:rPr>
              <w:t>10</w:t>
            </w:r>
          </w:p>
        </w:tc>
      </w:tr>
      <w:tr w:rsidR="002A0498" w14:paraId="7E24F355" w14:textId="77777777" w:rsidTr="00B73966">
        <w:tc>
          <w:tcPr>
            <w:tcW w:w="1396" w:type="dxa"/>
          </w:tcPr>
          <w:p w14:paraId="4F9A9A32" w14:textId="77777777" w:rsidR="002A0498" w:rsidRDefault="002A0498" w:rsidP="00B73966">
            <w:pPr>
              <w:jc w:val="center"/>
            </w:pPr>
          </w:p>
          <w:p w14:paraId="791A48F3" w14:textId="77777777" w:rsidR="002A0498" w:rsidRDefault="002A0498" w:rsidP="00B73966">
            <w:pPr>
              <w:jc w:val="center"/>
            </w:pPr>
          </w:p>
          <w:p w14:paraId="006D9BDA" w14:textId="77777777" w:rsidR="002A0498" w:rsidRPr="00D03E52" w:rsidRDefault="002A0498" w:rsidP="00B73966">
            <w:pPr>
              <w:jc w:val="center"/>
              <w:rPr>
                <w:b/>
              </w:rPr>
            </w:pPr>
            <w:r w:rsidRPr="00D03E52">
              <w:rPr>
                <w:b/>
              </w:rPr>
              <w:t>G</w:t>
            </w:r>
          </w:p>
        </w:tc>
        <w:tc>
          <w:tcPr>
            <w:tcW w:w="5266" w:type="dxa"/>
          </w:tcPr>
          <w:p w14:paraId="08009A32" w14:textId="77777777" w:rsidR="002A0498" w:rsidRDefault="002A0498" w:rsidP="00B73966">
            <w:pPr>
              <w:jc w:val="center"/>
            </w:pPr>
          </w:p>
          <w:p w14:paraId="1A2812C9" w14:textId="77777777" w:rsidR="002A0498" w:rsidRDefault="002A0498" w:rsidP="00B73966">
            <w:pPr>
              <w:jc w:val="center"/>
            </w:pPr>
            <w:r w:rsidRPr="00D03E52">
              <w:rPr>
                <w:b/>
              </w:rPr>
              <w:t>Trajetória artística e cultural do proponente –</w:t>
            </w:r>
            <w:r>
              <w:t xml:space="preserve"> será </w:t>
            </w:r>
            <w:proofErr w:type="gramStart"/>
            <w:r>
              <w:t>considerado</w:t>
            </w:r>
            <w:proofErr w:type="gramEnd"/>
            <w:r>
              <w:t xml:space="preserve"> para fins de análise a carreira do </w:t>
            </w:r>
            <w:r>
              <w:lastRenderedPageBreak/>
              <w:t>proponente, com base no currículo e comprovações enviadas juntamente com a proposta.</w:t>
            </w:r>
          </w:p>
          <w:p w14:paraId="0E6564DA" w14:textId="77777777" w:rsidR="002A0498" w:rsidRDefault="002A0498" w:rsidP="00B73966">
            <w:pPr>
              <w:jc w:val="center"/>
            </w:pPr>
          </w:p>
        </w:tc>
        <w:tc>
          <w:tcPr>
            <w:tcW w:w="1832" w:type="dxa"/>
          </w:tcPr>
          <w:p w14:paraId="62DAC763" w14:textId="77777777" w:rsidR="002A0498" w:rsidRDefault="002A0498" w:rsidP="00B73966">
            <w:pPr>
              <w:jc w:val="center"/>
            </w:pPr>
          </w:p>
          <w:p w14:paraId="7E200E65" w14:textId="77777777" w:rsidR="002A0498" w:rsidRDefault="002A0498" w:rsidP="00B73966">
            <w:pPr>
              <w:jc w:val="center"/>
            </w:pPr>
          </w:p>
          <w:p w14:paraId="2ED530BA" w14:textId="77777777" w:rsidR="002A0498" w:rsidRPr="00D03E52" w:rsidRDefault="002A0498" w:rsidP="00B73966">
            <w:pPr>
              <w:jc w:val="center"/>
              <w:rPr>
                <w:b/>
              </w:rPr>
            </w:pPr>
            <w:r w:rsidRPr="00D03E52">
              <w:rPr>
                <w:b/>
              </w:rPr>
              <w:t>10</w:t>
            </w:r>
          </w:p>
          <w:p w14:paraId="43BB291C" w14:textId="77777777" w:rsidR="002A0498" w:rsidRDefault="002A0498" w:rsidP="00B73966"/>
        </w:tc>
      </w:tr>
      <w:tr w:rsidR="002A0498" w14:paraId="40EF8AED" w14:textId="77777777" w:rsidTr="00B73966">
        <w:tc>
          <w:tcPr>
            <w:tcW w:w="1396" w:type="dxa"/>
          </w:tcPr>
          <w:p w14:paraId="6A97EDC0" w14:textId="77777777" w:rsidR="002A0498" w:rsidRDefault="002A0498" w:rsidP="00B73966">
            <w:pPr>
              <w:jc w:val="center"/>
            </w:pPr>
          </w:p>
          <w:p w14:paraId="6188D1EA" w14:textId="77777777" w:rsidR="002A0498" w:rsidRDefault="002A0498" w:rsidP="00B73966">
            <w:pPr>
              <w:jc w:val="center"/>
              <w:rPr>
                <w:b/>
              </w:rPr>
            </w:pPr>
          </w:p>
          <w:p w14:paraId="58E9DED0" w14:textId="77777777" w:rsidR="002A0498" w:rsidRPr="00D03E52" w:rsidRDefault="002A0498" w:rsidP="00B73966">
            <w:pPr>
              <w:jc w:val="center"/>
              <w:rPr>
                <w:b/>
              </w:rPr>
            </w:pPr>
            <w:r w:rsidRPr="00D03E52">
              <w:rPr>
                <w:b/>
              </w:rPr>
              <w:t>H</w:t>
            </w:r>
          </w:p>
        </w:tc>
        <w:tc>
          <w:tcPr>
            <w:tcW w:w="5266" w:type="dxa"/>
          </w:tcPr>
          <w:p w14:paraId="1F15C57B" w14:textId="77777777" w:rsidR="002A0498" w:rsidRDefault="002A0498" w:rsidP="00B73966">
            <w:pPr>
              <w:jc w:val="center"/>
            </w:pPr>
          </w:p>
          <w:p w14:paraId="2145B316" w14:textId="77777777" w:rsidR="002A0498" w:rsidRDefault="002A0498" w:rsidP="00B73966">
            <w:pPr>
              <w:jc w:val="center"/>
            </w:pPr>
            <w:r w:rsidRPr="00D03E52">
              <w:rPr>
                <w:b/>
              </w:rPr>
              <w:t>Contrapartida –</w:t>
            </w:r>
            <w:r>
              <w:t xml:space="preserve"> será avaliado o interesse do público da execução da contrapartida proposta pelo agente cultural.</w:t>
            </w:r>
          </w:p>
          <w:p w14:paraId="09F41DB3" w14:textId="77777777" w:rsidR="002A0498" w:rsidRDefault="002A0498" w:rsidP="00B73966">
            <w:pPr>
              <w:jc w:val="center"/>
            </w:pPr>
          </w:p>
        </w:tc>
        <w:tc>
          <w:tcPr>
            <w:tcW w:w="1832" w:type="dxa"/>
          </w:tcPr>
          <w:p w14:paraId="7524132C" w14:textId="77777777" w:rsidR="002A0498" w:rsidRDefault="002A0498" w:rsidP="00B73966">
            <w:pPr>
              <w:jc w:val="center"/>
            </w:pPr>
          </w:p>
          <w:p w14:paraId="04007334" w14:textId="77777777" w:rsidR="002A0498" w:rsidRDefault="002A0498" w:rsidP="00B73966">
            <w:pPr>
              <w:jc w:val="center"/>
            </w:pPr>
          </w:p>
          <w:p w14:paraId="20503AE1" w14:textId="77777777" w:rsidR="002A0498" w:rsidRPr="00D03E52" w:rsidRDefault="002A0498" w:rsidP="00B73966">
            <w:pPr>
              <w:jc w:val="center"/>
              <w:rPr>
                <w:b/>
              </w:rPr>
            </w:pPr>
            <w:r w:rsidRPr="00D03E52">
              <w:rPr>
                <w:b/>
              </w:rPr>
              <w:t>20</w:t>
            </w:r>
          </w:p>
        </w:tc>
      </w:tr>
      <w:tr w:rsidR="002A0498" w14:paraId="588FFAC8" w14:textId="77777777" w:rsidTr="00B73966">
        <w:tc>
          <w:tcPr>
            <w:tcW w:w="6662" w:type="dxa"/>
            <w:gridSpan w:val="2"/>
          </w:tcPr>
          <w:p w14:paraId="40B180FC" w14:textId="77777777" w:rsidR="002A0498" w:rsidRPr="009B4BE3" w:rsidRDefault="002A0498" w:rsidP="00B73966">
            <w:pPr>
              <w:jc w:val="center"/>
              <w:rPr>
                <w:b/>
              </w:rPr>
            </w:pPr>
            <w:r w:rsidRPr="009B4BE3">
              <w:rPr>
                <w:b/>
              </w:rPr>
              <w:t xml:space="preserve">PONTUAÇÃO </w:t>
            </w:r>
            <w:r>
              <w:rPr>
                <w:b/>
              </w:rPr>
              <w:t>MÁXIMA</w:t>
            </w:r>
          </w:p>
        </w:tc>
        <w:tc>
          <w:tcPr>
            <w:tcW w:w="1832" w:type="dxa"/>
          </w:tcPr>
          <w:p w14:paraId="74AE2A0C" w14:textId="77777777" w:rsidR="002A0498" w:rsidRPr="009B4BE3" w:rsidRDefault="002A0498" w:rsidP="00B73966">
            <w:pPr>
              <w:jc w:val="center"/>
              <w:rPr>
                <w:b/>
              </w:rPr>
            </w:pPr>
            <w:r w:rsidRPr="009B4BE3">
              <w:rPr>
                <w:b/>
              </w:rPr>
              <w:t>90</w:t>
            </w:r>
          </w:p>
        </w:tc>
      </w:tr>
    </w:tbl>
    <w:p w14:paraId="26949E34" w14:textId="77777777" w:rsidR="002A0498" w:rsidRDefault="002A0498" w:rsidP="002A049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44"/>
          <w:szCs w:val="44"/>
        </w:rPr>
      </w:pPr>
    </w:p>
    <w:p w14:paraId="2E85F8AC" w14:textId="77777777" w:rsidR="002A0498" w:rsidRDefault="002A0498" w:rsidP="002A0498">
      <w:pPr>
        <w:spacing w:after="120"/>
        <w:jc w:val="center"/>
        <w:rPr>
          <w:b/>
        </w:rPr>
      </w:pPr>
      <w:r>
        <w:rPr>
          <w:b/>
        </w:rPr>
        <w:t>ANEXO III</w:t>
      </w:r>
    </w:p>
    <w:p w14:paraId="64A1B8C5" w14:textId="77777777" w:rsidR="002A0498" w:rsidRDefault="002A0498" w:rsidP="002A0498">
      <w:pPr>
        <w:spacing w:after="120"/>
        <w:ind w:left="100"/>
        <w:jc w:val="center"/>
        <w:rPr>
          <w:b/>
        </w:rPr>
      </w:pPr>
      <w:r>
        <w:rPr>
          <w:b/>
        </w:rPr>
        <w:t>TERMO DE EXECUÇÃO CULTURAL</w:t>
      </w:r>
    </w:p>
    <w:p w14:paraId="2B3A590D" w14:textId="77777777" w:rsidR="002A0498" w:rsidRDefault="002A0498" w:rsidP="002A0498">
      <w:pPr>
        <w:spacing w:after="120"/>
        <w:ind w:left="100"/>
        <w:jc w:val="center"/>
        <w:rPr>
          <w:b/>
        </w:rPr>
      </w:pPr>
    </w:p>
    <w:p w14:paraId="78770862" w14:textId="77777777" w:rsidR="002A0498" w:rsidRDefault="002A0498" w:rsidP="002A0498">
      <w:pPr>
        <w:spacing w:after="120"/>
        <w:ind w:left="100"/>
        <w:jc w:val="both"/>
      </w:pPr>
      <w:r>
        <w:t>TERMO DE EXECUÇÃO CULTURAL Nº XX/2023 TENDO POR OBJETO A CONCESSÃO DE APOIO FINANCEIRO A AÇÕES CULTURAIS CONTEMPLADAS PELO EDITAL nº XX/2023</w:t>
      </w:r>
      <w:r>
        <w:rPr>
          <w:i/>
        </w:rPr>
        <w:t xml:space="preserve"> –,</w:t>
      </w:r>
      <w:r>
        <w:t xml:space="preserve"> NOS TERMOS DA LEI COMPLEMENTAR Nº 195/2022 (LEI PAULO GUSTAVO), DO DECRETO N. 11.525/2023 (DECRETO PAULO GUSTAVO) E DO DECRETO 11.453/2023 (DECRETO DE FOMENTO).</w:t>
      </w:r>
    </w:p>
    <w:p w14:paraId="09898E71" w14:textId="77777777" w:rsidR="002A0498" w:rsidRDefault="002A0498" w:rsidP="002A0498">
      <w:pPr>
        <w:spacing w:after="100"/>
        <w:ind w:left="100"/>
        <w:jc w:val="both"/>
      </w:pPr>
    </w:p>
    <w:p w14:paraId="7D2A3BD2" w14:textId="77777777" w:rsidR="002A0498" w:rsidRPr="00D4053C" w:rsidRDefault="002A0498" w:rsidP="002A0498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1. PARTES</w:t>
      </w:r>
    </w:p>
    <w:p w14:paraId="5845DF06" w14:textId="77777777" w:rsidR="002A0498" w:rsidRDefault="002A0498" w:rsidP="002A0498">
      <w:pPr>
        <w:spacing w:after="100"/>
        <w:ind w:left="100"/>
        <w:jc w:val="both"/>
      </w:pPr>
      <w:r>
        <w:t>1.1 O</w:t>
      </w:r>
      <w:r>
        <w:rPr>
          <w:color w:val="FF0000"/>
        </w:rPr>
        <w:t xml:space="preserve"> </w:t>
      </w:r>
      <w:r w:rsidRPr="00D834F6">
        <w:t xml:space="preserve">MUNICÍPIO DE </w:t>
      </w:r>
      <w:r>
        <w:t>GLÓRIA DE DOURADOS, neste ato representado pelo</w:t>
      </w:r>
      <w:proofErr w:type="gramStart"/>
      <w:r>
        <w:t xml:space="preserve"> </w:t>
      </w:r>
      <w:r>
        <w:rPr>
          <w:color w:val="FF0000"/>
        </w:rPr>
        <w:t xml:space="preserve"> </w:t>
      </w:r>
      <w:proofErr w:type="gramEnd"/>
      <w:r>
        <w:t>Prefeito</w:t>
      </w:r>
      <w:r w:rsidRPr="00D834F6">
        <w:t xml:space="preserve"> Municipal</w:t>
      </w:r>
      <w:r>
        <w:t>, Senhor(a) ARISTEU NANTES,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B89CD36" w14:textId="77777777" w:rsidR="002A0498" w:rsidRPr="00D4053C" w:rsidRDefault="002A0498" w:rsidP="002A0498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2. PROCEDIMENTO</w:t>
      </w:r>
    </w:p>
    <w:p w14:paraId="409256E6" w14:textId="77777777" w:rsidR="002A0498" w:rsidRDefault="002A0498" w:rsidP="002A0498">
      <w:pPr>
        <w:spacing w:after="100"/>
        <w:ind w:left="100"/>
        <w:jc w:val="both"/>
      </w:pPr>
      <w:r>
        <w:t>2.1 Este Termo de Execução Cultural é instrumento da modalidade de fomento à execução de ações culturais de que trata o inciso I do art. 8 do Decreto 11.453/2023, celebrado com agente</w:t>
      </w:r>
      <w:proofErr w:type="gramStart"/>
      <w:r>
        <w:t xml:space="preserve">  </w:t>
      </w:r>
      <w:proofErr w:type="gramEnd"/>
      <w:r>
        <w:t>cultural selecionado nos termos da LEI COMPLEMENTAR Nº 195/2022 (LEI PAULO GUSTAVO), DO DECRETO N. 11.525/2023 (DECRETO PAULO GUSTAVO) E DO DECRETO 11.453/2023 (DECRETO DE FOMENTO).</w:t>
      </w:r>
    </w:p>
    <w:p w14:paraId="491C9DEE" w14:textId="77777777" w:rsidR="002A0498" w:rsidRPr="00D4053C" w:rsidRDefault="002A0498" w:rsidP="002A0498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3. OBJETO</w:t>
      </w:r>
    </w:p>
    <w:p w14:paraId="69E38E46" w14:textId="77777777" w:rsidR="002A0498" w:rsidRDefault="002A0498" w:rsidP="002A0498">
      <w:pPr>
        <w:spacing w:after="100"/>
        <w:ind w:left="100"/>
        <w:jc w:val="both"/>
      </w:pPr>
      <w: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59D5F2F6" w14:textId="77777777" w:rsidR="002A0498" w:rsidRPr="00D4053C" w:rsidRDefault="002A0498" w:rsidP="002A0498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4. RECURSOS FINANCEIROS </w:t>
      </w:r>
    </w:p>
    <w:p w14:paraId="7FD6B7E8" w14:textId="77777777" w:rsidR="002A0498" w:rsidRDefault="002A0498" w:rsidP="002A0498">
      <w:pPr>
        <w:spacing w:after="100"/>
        <w:ind w:left="100"/>
        <w:jc w:val="both"/>
      </w:pPr>
      <w:r>
        <w:t xml:space="preserve">4.1. </w:t>
      </w:r>
      <w:proofErr w:type="gramStart"/>
      <w:r>
        <w:t>Os recursos financeiros para a execução do presente termo totalizam o montante de R$ 27.667,00 reais)</w:t>
      </w:r>
      <w:proofErr w:type="gramEnd"/>
      <w:r>
        <w:t>.</w:t>
      </w:r>
    </w:p>
    <w:p w14:paraId="6B5A38BD" w14:textId="77777777" w:rsidR="002A0498" w:rsidRDefault="002A0498" w:rsidP="002A0498">
      <w:pPr>
        <w:spacing w:after="100"/>
        <w:ind w:left="100"/>
        <w:jc w:val="both"/>
      </w:pPr>
      <w:r>
        <w:t xml:space="preserve">4.2. </w:t>
      </w:r>
      <w:proofErr w:type="gramStart"/>
      <w:r>
        <w:t>Serão</w:t>
      </w:r>
      <w:proofErr w:type="gramEnd"/>
      <w:r>
        <w:t xml:space="preserve"> transferidos à conta do (a) AGENTE CULTURAL, Agência [INDICAR AGÊNCIA], Conta Corrente nº [INDICAR CONTA], para recebimento e movimentação.</w:t>
      </w:r>
    </w:p>
    <w:p w14:paraId="7F3F956E" w14:textId="77777777" w:rsidR="002A0498" w:rsidRPr="00D4053C" w:rsidRDefault="002A0498" w:rsidP="002A0498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5. APLICAÇÃO DOS RECURSOS</w:t>
      </w:r>
    </w:p>
    <w:p w14:paraId="45549705" w14:textId="77777777" w:rsidR="002A0498" w:rsidRDefault="002A0498" w:rsidP="002A0498">
      <w:pPr>
        <w:spacing w:after="100"/>
        <w:ind w:left="100"/>
        <w:jc w:val="both"/>
      </w:pPr>
      <w:r>
        <w:t>5.1 Os rendimentos de ativos financeiros poderão ser aplicados para o alcance do objeto, sem a necessidade de autorização prévia.</w:t>
      </w:r>
    </w:p>
    <w:p w14:paraId="5932709C" w14:textId="77777777" w:rsidR="002A0498" w:rsidRPr="00D4053C" w:rsidRDefault="002A0498" w:rsidP="002A0498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6. OBRIGAÇÕES</w:t>
      </w:r>
    </w:p>
    <w:p w14:paraId="7F16E9AF" w14:textId="77777777" w:rsidR="002A0498" w:rsidRDefault="002A0498" w:rsidP="002A0498">
      <w:pPr>
        <w:spacing w:after="100"/>
        <w:ind w:left="100"/>
        <w:jc w:val="both"/>
        <w:rPr>
          <w:color w:val="FF0000"/>
        </w:rPr>
      </w:pPr>
      <w:r>
        <w:t>6.1 São obrigações do/da Secretaria Municipal de Educação, Esportes e Cultura:</w:t>
      </w:r>
    </w:p>
    <w:p w14:paraId="2D0FD6B0" w14:textId="77777777" w:rsidR="002A0498" w:rsidRDefault="002A0498" w:rsidP="002A0498">
      <w:pPr>
        <w:spacing w:after="100"/>
        <w:ind w:left="100"/>
        <w:jc w:val="both"/>
      </w:pPr>
      <w:r>
        <w:lastRenderedPageBreak/>
        <w:t xml:space="preserve">I) transferir os recursos ao (a) AGENTE CULTURAL; </w:t>
      </w:r>
    </w:p>
    <w:p w14:paraId="53ABD802" w14:textId="77777777" w:rsidR="002A0498" w:rsidRDefault="002A0498" w:rsidP="002A0498">
      <w:pPr>
        <w:spacing w:after="100"/>
        <w:ind w:left="100"/>
        <w:jc w:val="both"/>
      </w:pPr>
      <w:proofErr w:type="gramStart"/>
      <w:r>
        <w:t>II)</w:t>
      </w:r>
      <w:proofErr w:type="gramEnd"/>
      <w:r>
        <w:t xml:space="preserve"> orientar o(a) AGENTE CULTURAL sobre o procedimento para a prestação de informações dos recursos concedidos; </w:t>
      </w:r>
    </w:p>
    <w:p w14:paraId="028A95CE" w14:textId="77777777" w:rsidR="002A0498" w:rsidRDefault="002A0498" w:rsidP="002A0498">
      <w:pPr>
        <w:spacing w:after="100"/>
        <w:ind w:left="100"/>
        <w:jc w:val="both"/>
      </w:pPr>
      <w:r>
        <w:t xml:space="preserve">III) analisar e emitir parecer sobre os relatórios e sobre a prestação de informações apresentados pelo (a) AGENTE CULTURAL; </w:t>
      </w:r>
    </w:p>
    <w:p w14:paraId="19A1A17B" w14:textId="77777777" w:rsidR="002A0498" w:rsidRDefault="002A0498" w:rsidP="002A0498">
      <w:pPr>
        <w:spacing w:after="100"/>
        <w:ind w:left="100"/>
        <w:jc w:val="both"/>
      </w:pPr>
      <w:r>
        <w:t xml:space="preserve">IV) zelar pelo fiel cumprimento deste termo de execução cultural; </w:t>
      </w:r>
    </w:p>
    <w:p w14:paraId="68BCB484" w14:textId="77777777" w:rsidR="002A0498" w:rsidRDefault="002A0498" w:rsidP="002A0498">
      <w:pPr>
        <w:spacing w:after="100"/>
        <w:ind w:left="100"/>
        <w:jc w:val="both"/>
      </w:pPr>
      <w:r>
        <w:t>V) adotar medidas saneadoras e corretivas quando houver inadimplemento;</w:t>
      </w:r>
    </w:p>
    <w:p w14:paraId="2A660BB7" w14:textId="77777777" w:rsidR="002A0498" w:rsidRDefault="002A0498" w:rsidP="002A0498">
      <w:pPr>
        <w:spacing w:after="100"/>
        <w:ind w:left="100"/>
        <w:jc w:val="both"/>
      </w:pPr>
      <w:proofErr w:type="gramStart"/>
      <w:r>
        <w:t>VI)</w:t>
      </w:r>
      <w:proofErr w:type="gramEnd"/>
      <w:r>
        <w:t xml:space="preserve"> monitorar o cumprimento pelo(a) AGENTE CULTURAL das obrigações previstas na CLÁUSULA 6.2.</w:t>
      </w:r>
    </w:p>
    <w:p w14:paraId="27DC2434" w14:textId="77777777" w:rsidR="002A0498" w:rsidRDefault="002A0498" w:rsidP="002A0498">
      <w:pPr>
        <w:spacing w:after="100"/>
        <w:ind w:left="100"/>
        <w:jc w:val="both"/>
      </w:pPr>
    </w:p>
    <w:p w14:paraId="4365A5A0" w14:textId="77777777" w:rsidR="002A0498" w:rsidRDefault="002A0498" w:rsidP="002A0498">
      <w:pPr>
        <w:spacing w:after="100"/>
        <w:ind w:left="100"/>
        <w:jc w:val="both"/>
      </w:pPr>
      <w:r>
        <w:t xml:space="preserve">6.2 São obrigações do (a) AGENTE CULTURAL: </w:t>
      </w:r>
    </w:p>
    <w:p w14:paraId="2D8FB096" w14:textId="77777777" w:rsidR="002A0498" w:rsidRDefault="002A0498" w:rsidP="002A0498">
      <w:pPr>
        <w:spacing w:after="100"/>
        <w:ind w:left="100"/>
        <w:jc w:val="both"/>
      </w:pPr>
    </w:p>
    <w:p w14:paraId="7C762C93" w14:textId="77777777" w:rsidR="002A0498" w:rsidRDefault="002A0498" w:rsidP="002A0498">
      <w:pPr>
        <w:spacing w:after="100"/>
        <w:ind w:left="100"/>
        <w:jc w:val="both"/>
      </w:pPr>
      <w:r>
        <w:t xml:space="preserve">I) executar a ação cultural aprovada; </w:t>
      </w:r>
    </w:p>
    <w:p w14:paraId="5C990B8C" w14:textId="77777777" w:rsidR="002A0498" w:rsidRDefault="002A0498" w:rsidP="002A0498">
      <w:pPr>
        <w:spacing w:after="100"/>
        <w:ind w:left="100"/>
        <w:jc w:val="both"/>
      </w:pPr>
      <w:proofErr w:type="gramStart"/>
      <w:r>
        <w:t>II)</w:t>
      </w:r>
      <w:proofErr w:type="gramEnd"/>
      <w:r>
        <w:t xml:space="preserve"> aplicar os recursos concedidos pela Lei Paulo Gustavo na realização da ação cultural; </w:t>
      </w:r>
    </w:p>
    <w:p w14:paraId="765CD558" w14:textId="77777777" w:rsidR="002A0498" w:rsidRDefault="002A0498" w:rsidP="002A0498">
      <w:pPr>
        <w:spacing w:after="100"/>
        <w:ind w:left="100"/>
        <w:jc w:val="both"/>
      </w:pPr>
      <w:r>
        <w:t>III) manter, obrigatória e exclusivamente, os recursos financeiros depositados na conta especialmente aberta para o Termo de Execução Cultural;</w:t>
      </w:r>
    </w:p>
    <w:p w14:paraId="627188DA" w14:textId="77777777" w:rsidR="002A0498" w:rsidRDefault="002A0498" w:rsidP="002A0498">
      <w:pPr>
        <w:spacing w:after="100"/>
        <w:ind w:left="100"/>
        <w:jc w:val="both"/>
      </w:pPr>
      <w:r>
        <w:t>IV) facilitar o monitoramento, o controle e supervisão do termo de execução cultural bem como o acesso ao local de realização da ação cultural;</w:t>
      </w:r>
    </w:p>
    <w:p w14:paraId="389C0503" w14:textId="77777777" w:rsidR="002A0498" w:rsidRDefault="002A0498" w:rsidP="002A0498">
      <w:pPr>
        <w:spacing w:after="100"/>
        <w:ind w:left="100"/>
        <w:jc w:val="both"/>
      </w:pPr>
      <w:r>
        <w:t>V) prestar informações à</w:t>
      </w:r>
      <w:r>
        <w:rPr>
          <w:color w:val="FF0000"/>
        </w:rPr>
        <w:t xml:space="preserve"> </w:t>
      </w:r>
      <w:r w:rsidRPr="00B95647">
        <w:rPr>
          <w:color w:val="000000" w:themeColor="text1"/>
        </w:rPr>
        <w:t>Secretaria de Educação, Esportes e Cultura</w:t>
      </w:r>
      <w:proofErr w:type="gramStart"/>
      <w:r w:rsidRPr="00B95647">
        <w:rPr>
          <w:color w:val="000000" w:themeColor="text1"/>
        </w:rPr>
        <w:t xml:space="preserve">  </w:t>
      </w:r>
      <w:proofErr w:type="gramEnd"/>
      <w:r>
        <w:t>por meio de Relatório de Execução do Objeto , apresentado no prazo máximo de  12 meses contados do término da vigência do termo de execução cultural;</w:t>
      </w:r>
    </w:p>
    <w:p w14:paraId="54791A8E" w14:textId="77777777" w:rsidR="002A0498" w:rsidRPr="00230372" w:rsidRDefault="002A0498" w:rsidP="002A0498">
      <w:pPr>
        <w:spacing w:after="100"/>
        <w:ind w:left="100"/>
        <w:jc w:val="both"/>
        <w:rPr>
          <w:color w:val="000000" w:themeColor="text1"/>
        </w:rPr>
      </w:pPr>
      <w:proofErr w:type="gramStart"/>
      <w:r>
        <w:t>VI)</w:t>
      </w:r>
      <w:proofErr w:type="gramEnd"/>
      <w:r>
        <w:t xml:space="preserve"> atender a qualquer solicitação regular feita pelo </w:t>
      </w:r>
      <w:r w:rsidRPr="00230372">
        <w:rPr>
          <w:color w:val="000000" w:themeColor="text1"/>
        </w:rPr>
        <w:t xml:space="preserve">Secretaria de Educação, Esportes e Cultura  a contar do recebimento da notificação; </w:t>
      </w:r>
    </w:p>
    <w:p w14:paraId="44FCAAF4" w14:textId="77777777" w:rsidR="002A0498" w:rsidRDefault="002A0498" w:rsidP="002A0498">
      <w:pPr>
        <w:spacing w:after="100"/>
        <w:ind w:left="100"/>
        <w:jc w:val="both"/>
      </w:pPr>
      <w: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2C3725AA" w14:textId="77777777" w:rsidR="002A0498" w:rsidRDefault="002A0498" w:rsidP="002A0498">
      <w:pPr>
        <w:spacing w:after="100"/>
        <w:ind w:left="100"/>
        <w:jc w:val="both"/>
      </w:pPr>
      <w:proofErr w:type="gramStart"/>
      <w:r>
        <w:t>VIII)</w:t>
      </w:r>
      <w:proofErr w:type="gramEnd"/>
      <w:r>
        <w:t xml:space="preserve"> não realizar despesa em data anterior ou posterior à vigência deste termo de execução cultural; </w:t>
      </w:r>
    </w:p>
    <w:p w14:paraId="5AACA81F" w14:textId="77777777" w:rsidR="002A0498" w:rsidRDefault="002A0498" w:rsidP="002A0498">
      <w:pPr>
        <w:spacing w:after="100"/>
        <w:ind w:left="100"/>
        <w:jc w:val="both"/>
      </w:pPr>
      <w:r>
        <w:t xml:space="preserve">IX) guardar a documentação referente à prestação de informações pelo prazo de 10 anos, contados do fim da vigência deste Termo de Execução Cultural; </w:t>
      </w:r>
    </w:p>
    <w:p w14:paraId="2CBAA466" w14:textId="77777777" w:rsidR="002A0498" w:rsidRDefault="002A0498" w:rsidP="002A0498">
      <w:pPr>
        <w:spacing w:after="100"/>
        <w:ind w:left="100"/>
        <w:jc w:val="both"/>
      </w:pPr>
      <w:r>
        <w:t>X) não utilizar os recursos para finalidade diversa da estabelecida no projeto cultural;</w:t>
      </w:r>
    </w:p>
    <w:p w14:paraId="0F41AF8E" w14:textId="77777777" w:rsidR="002A0498" w:rsidRDefault="002A0498" w:rsidP="002A0498">
      <w:pPr>
        <w:spacing w:after="100"/>
        <w:ind w:left="100"/>
        <w:jc w:val="both"/>
      </w:pPr>
      <w:proofErr w:type="gramStart"/>
      <w:r>
        <w:t>XI)</w:t>
      </w:r>
      <w:proofErr w:type="gramEnd"/>
      <w:r>
        <w:t xml:space="preserve"> executar a contrapartida conforme pactuado.</w:t>
      </w:r>
    </w:p>
    <w:p w14:paraId="65F88D89" w14:textId="77777777" w:rsidR="002A0498" w:rsidRDefault="002A0498" w:rsidP="002A0498">
      <w:pPr>
        <w:spacing w:after="100"/>
        <w:ind w:left="100"/>
        <w:jc w:val="both"/>
        <w:rPr>
          <w:color w:val="FF0000"/>
        </w:rPr>
      </w:pPr>
    </w:p>
    <w:p w14:paraId="0B5AAE65" w14:textId="77777777" w:rsidR="002A0498" w:rsidRDefault="002A0498" w:rsidP="002A0498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7. PRESTAÇÃO DE INFORMAÇÕES</w:t>
      </w:r>
    </w:p>
    <w:p w14:paraId="30E10234" w14:textId="77777777" w:rsidR="002A0498" w:rsidRPr="00D4053C" w:rsidRDefault="002A0498" w:rsidP="002A0498">
      <w:pPr>
        <w:spacing w:after="100"/>
        <w:ind w:left="100"/>
        <w:jc w:val="both"/>
        <w:rPr>
          <w:b/>
          <w:bCs/>
        </w:rPr>
      </w:pPr>
    </w:p>
    <w:p w14:paraId="431E507E" w14:textId="77777777" w:rsidR="002A0498" w:rsidRDefault="002A0498" w:rsidP="002A0498">
      <w:pPr>
        <w:spacing w:after="100"/>
        <w:ind w:left="100"/>
        <w:jc w:val="both"/>
      </w:pPr>
      <w:r>
        <w:t xml:space="preserve">7.1 O agente cultural prestará contas à administração pública por meio da categoria de prestação de informações in loco. </w:t>
      </w:r>
    </w:p>
    <w:p w14:paraId="7D02D62D" w14:textId="77777777" w:rsidR="002A0498" w:rsidRDefault="002A0498" w:rsidP="002A0498">
      <w:pPr>
        <w:spacing w:after="100"/>
        <w:ind w:left="100"/>
        <w:jc w:val="both"/>
      </w:pPr>
      <w:r>
        <w:t>7.2 O agente público responsável elaborará relatório de visita de verificação e poderá adotar os seguintes procedimentos, de acordo com o caso concreto:</w:t>
      </w:r>
    </w:p>
    <w:p w14:paraId="70DF6578" w14:textId="77777777" w:rsidR="002A0498" w:rsidRDefault="002A0498" w:rsidP="002A0498">
      <w:pPr>
        <w:spacing w:after="100"/>
        <w:ind w:left="100"/>
        <w:jc w:val="both"/>
      </w:pPr>
      <w:r>
        <w:t>I - encaminhar o processo à autoridade responsável pelo julgamento da prestação de informações, caso conclua que houve o cumprimento integral do objeto ou o cumprimento parcial justificado;</w:t>
      </w:r>
    </w:p>
    <w:p w14:paraId="4544A6CD" w14:textId="77777777" w:rsidR="002A0498" w:rsidRDefault="002A0498" w:rsidP="002A0498">
      <w:pPr>
        <w:spacing w:after="100"/>
        <w:ind w:left="100"/>
        <w:jc w:val="both"/>
      </w:pPr>
      <w:r>
        <w:t>II - recomendar que seja solicitada a apresentação, pelo agente cultural, de relatório de execução do objeto, caso considere que não foi possível aferir na visita de verificação que</w:t>
      </w:r>
      <w:proofErr w:type="gramStart"/>
      <w:r>
        <w:t xml:space="preserve">  </w:t>
      </w:r>
      <w:proofErr w:type="gramEnd"/>
      <w:r>
        <w:t>houve o cumprimento integral do objeto ou o cumprimento parcial justificado; ou</w:t>
      </w:r>
    </w:p>
    <w:p w14:paraId="75BFEA33" w14:textId="77777777" w:rsidR="002A0498" w:rsidRDefault="002A0498" w:rsidP="002A0498">
      <w:pPr>
        <w:spacing w:after="100"/>
        <w:ind w:left="100"/>
        <w:jc w:val="both"/>
      </w:pPr>
      <w:r>
        <w:lastRenderedPageBreak/>
        <w:t>III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5E889DA9" w14:textId="77777777" w:rsidR="002A0498" w:rsidRDefault="002A0498" w:rsidP="002A0498">
      <w:pPr>
        <w:spacing w:after="100"/>
        <w:ind w:left="100"/>
        <w:jc w:val="both"/>
      </w:pPr>
      <w:r>
        <w:t>7.2.1 Após o recebimento do processo enviado pelo agente público de que trata o item 7.2, a autoridade responsável pelo julgamento da prestação de informações poderá:</w:t>
      </w:r>
    </w:p>
    <w:p w14:paraId="3A155568" w14:textId="77777777" w:rsidR="002A0498" w:rsidRDefault="002A0498" w:rsidP="002A0498">
      <w:pPr>
        <w:spacing w:after="100"/>
        <w:ind w:left="100"/>
        <w:jc w:val="both"/>
      </w:pPr>
      <w:r>
        <w:t>I - determinar o arquivamento, caso considere que houve o cumprimento integral do objeto ou o cumprimento parcial justificado;</w:t>
      </w:r>
    </w:p>
    <w:p w14:paraId="5F7A37AB" w14:textId="77777777" w:rsidR="002A0498" w:rsidRDefault="002A0498" w:rsidP="002A0498">
      <w:pPr>
        <w:spacing w:after="100"/>
        <w:ind w:left="100"/>
        <w:jc w:val="both"/>
      </w:pPr>
      <w:r>
        <w:t>II - solicitar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 w14:paraId="6EB6807F" w14:textId="77777777" w:rsidR="002A0498" w:rsidRDefault="002A0498" w:rsidP="002A0498">
      <w:pPr>
        <w:spacing w:after="100"/>
        <w:ind w:left="100"/>
        <w:jc w:val="both"/>
      </w:pPr>
      <w:r>
        <w:t xml:space="preserve">III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</w:t>
      </w:r>
      <w:proofErr w:type="gramStart"/>
      <w:r>
        <w:t>ou</w:t>
      </w:r>
      <w:proofErr w:type="gramEnd"/>
    </w:p>
    <w:p w14:paraId="6A6C7F1F" w14:textId="77777777" w:rsidR="002A0498" w:rsidRDefault="002A0498" w:rsidP="002A0498">
      <w:pPr>
        <w:spacing w:after="100"/>
        <w:ind w:left="100"/>
        <w:jc w:val="both"/>
      </w:pPr>
      <w:r>
        <w:t>IV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5F55B32F" w14:textId="77777777" w:rsidR="002A0498" w:rsidRDefault="002A0498" w:rsidP="002A0498">
      <w:pPr>
        <w:spacing w:after="100"/>
        <w:ind w:left="100"/>
        <w:jc w:val="both"/>
        <w:rPr>
          <w:color w:val="FF0000"/>
        </w:rPr>
      </w:pPr>
    </w:p>
    <w:p w14:paraId="75C7F3A1" w14:textId="77777777" w:rsidR="002A0498" w:rsidRDefault="002A0498" w:rsidP="002A0498">
      <w:pPr>
        <w:spacing w:after="100"/>
        <w:ind w:left="100"/>
        <w:jc w:val="both"/>
      </w:pPr>
      <w:r>
        <w:t xml:space="preserve">7.1 O agente cultural prestará contas à administração pública por meio da categoria de prestação de informações em relatório de execução do objeto. </w:t>
      </w:r>
    </w:p>
    <w:p w14:paraId="12DA545D" w14:textId="77777777" w:rsidR="002A0498" w:rsidRDefault="002A0498" w:rsidP="002A0498">
      <w:pPr>
        <w:spacing w:after="100"/>
        <w:ind w:left="100"/>
        <w:jc w:val="both"/>
      </w:pPr>
    </w:p>
    <w:p w14:paraId="5CE3246A" w14:textId="77777777" w:rsidR="002A0498" w:rsidRDefault="002A0498" w:rsidP="002A0498">
      <w:pPr>
        <w:spacing w:after="100"/>
        <w:ind w:left="100"/>
        <w:jc w:val="both"/>
      </w:pPr>
      <w:r>
        <w:t>7.2 A prestação de informações em relatório de execução do objeto comprovará que foram alcançados os resultados da ação cultural, por meio dos seguintes procedimentos:</w:t>
      </w:r>
    </w:p>
    <w:p w14:paraId="10F8CBEE" w14:textId="77777777" w:rsidR="002A0498" w:rsidRDefault="002A0498" w:rsidP="002A0498">
      <w:pPr>
        <w:spacing w:after="100"/>
        <w:ind w:left="100"/>
        <w:jc w:val="both"/>
      </w:pPr>
      <w:r>
        <w:t xml:space="preserve">I - apresentação de relatório de execução do objeto pelo beneficiário no prazo estabelecido pelo ente federativo no regulamento ou no instrumento de seleção; </w:t>
      </w:r>
      <w:proofErr w:type="gramStart"/>
      <w:r>
        <w:t>e</w:t>
      </w:r>
      <w:proofErr w:type="gramEnd"/>
    </w:p>
    <w:p w14:paraId="33B41FA3" w14:textId="77777777" w:rsidR="002A0498" w:rsidRDefault="002A0498" w:rsidP="002A0498">
      <w:pPr>
        <w:spacing w:after="100"/>
        <w:ind w:left="100"/>
        <w:jc w:val="both"/>
      </w:pPr>
      <w:r>
        <w:t>II - análise do relatório de execução do objeto por agente público designado.</w:t>
      </w:r>
    </w:p>
    <w:p w14:paraId="202E7035" w14:textId="77777777" w:rsidR="002A0498" w:rsidRDefault="002A0498" w:rsidP="002A0498">
      <w:pPr>
        <w:spacing w:after="100"/>
        <w:ind w:left="100"/>
        <w:jc w:val="both"/>
      </w:pPr>
    </w:p>
    <w:p w14:paraId="30935960" w14:textId="77777777" w:rsidR="002A0498" w:rsidRDefault="002A0498" w:rsidP="002A0498">
      <w:pPr>
        <w:spacing w:after="100"/>
        <w:ind w:left="100"/>
        <w:jc w:val="both"/>
      </w:pPr>
      <w:r>
        <w:t>7.2.1 O relatório de prestação de informações sobre o cumprimento do objeto deverá:</w:t>
      </w:r>
    </w:p>
    <w:p w14:paraId="1FD89397" w14:textId="77777777" w:rsidR="002A0498" w:rsidRDefault="002A0498" w:rsidP="002A0498">
      <w:pPr>
        <w:spacing w:after="100"/>
        <w:ind w:left="100"/>
        <w:jc w:val="both"/>
      </w:pPr>
      <w:r>
        <w:t>I - comprovar que foram alcançados os resultados da ação cultural;</w:t>
      </w:r>
    </w:p>
    <w:p w14:paraId="52A2C7EB" w14:textId="77777777" w:rsidR="002A0498" w:rsidRDefault="002A0498" w:rsidP="002A0498">
      <w:pPr>
        <w:spacing w:after="100"/>
        <w:ind w:left="100"/>
        <w:jc w:val="both"/>
      </w:pPr>
      <w:r>
        <w:t xml:space="preserve">II - conter a descrição das ações desenvolvidas para o cumprimento do objeto; </w:t>
      </w:r>
    </w:p>
    <w:p w14:paraId="49DC67D3" w14:textId="77777777" w:rsidR="002A0498" w:rsidRDefault="002A0498" w:rsidP="002A0498">
      <w:pPr>
        <w:spacing w:after="100"/>
        <w:ind w:left="100"/>
        <w:jc w:val="both"/>
      </w:pPr>
      <w: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2787E13F" w14:textId="77777777" w:rsidR="002A0498" w:rsidRDefault="002A0498" w:rsidP="002A0498">
      <w:pPr>
        <w:spacing w:after="100"/>
        <w:ind w:left="100"/>
        <w:jc w:val="both"/>
      </w:pPr>
      <w:r>
        <w:t>7.2.2 O agente público competente elaborará parecer técnico de análise do relatório de execução do objeto e poderá adotar os seguintes procedimentos, de acordo com o caso concreto:</w:t>
      </w:r>
    </w:p>
    <w:p w14:paraId="22D8EE54" w14:textId="77777777" w:rsidR="002A0498" w:rsidRDefault="002A0498" w:rsidP="002A0498">
      <w:pPr>
        <w:spacing w:after="100"/>
        <w:ind w:left="100"/>
        <w:jc w:val="both"/>
      </w:pPr>
      <w:r>
        <w:t xml:space="preserve">I - encaminhar o processo à autoridade responsável pelo julgamento da prestação de informações, caso conclua que houve o cumprimento integral do objeto; </w:t>
      </w:r>
      <w:proofErr w:type="gramStart"/>
      <w:r>
        <w:t>ou</w:t>
      </w:r>
      <w:proofErr w:type="gramEnd"/>
    </w:p>
    <w:p w14:paraId="773BC815" w14:textId="77777777" w:rsidR="002A0498" w:rsidRDefault="002A0498" w:rsidP="002A0498">
      <w:pPr>
        <w:spacing w:after="100"/>
        <w:ind w:left="100"/>
        <w:jc w:val="both"/>
      </w:pPr>
      <w:r>
        <w:t>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4B77B6FA" w14:textId="77777777" w:rsidR="002A0498" w:rsidRDefault="002A0498" w:rsidP="002A0498">
      <w:pPr>
        <w:spacing w:after="100"/>
        <w:ind w:left="100"/>
        <w:jc w:val="both"/>
      </w:pPr>
      <w:r>
        <w:t>7.2.3 Após o recebimento do processo pelo agente público de que trata o item 7.2.2, autoridade responsável pelo julgamento da prestação de informações poderá:</w:t>
      </w:r>
    </w:p>
    <w:p w14:paraId="4AB37DA5" w14:textId="77777777" w:rsidR="002A0498" w:rsidRDefault="002A0498" w:rsidP="002A0498">
      <w:pPr>
        <w:spacing w:after="100"/>
        <w:ind w:left="100"/>
        <w:jc w:val="both"/>
      </w:pPr>
      <w:r>
        <w:lastRenderedPageBreak/>
        <w:t>I - determinar o arquivamento, caso considere que houve o cumprimento integral do objeto ou o cumprimento parcial justificado;</w:t>
      </w:r>
    </w:p>
    <w:p w14:paraId="62E80133" w14:textId="77777777" w:rsidR="002A0498" w:rsidRDefault="002A0498" w:rsidP="002A0498">
      <w:pPr>
        <w:spacing w:after="100"/>
        <w:ind w:left="100"/>
        <w:jc w:val="both"/>
      </w:pPr>
      <w:r>
        <w:t xml:space="preserve">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</w:t>
      </w:r>
      <w:proofErr w:type="gramStart"/>
      <w:r>
        <w:t>ou</w:t>
      </w:r>
      <w:proofErr w:type="gramEnd"/>
    </w:p>
    <w:p w14:paraId="7982EEB2" w14:textId="77777777" w:rsidR="002A0498" w:rsidRDefault="002A0498" w:rsidP="002A0498">
      <w:pPr>
        <w:spacing w:after="100"/>
        <w:ind w:left="100"/>
        <w:jc w:val="both"/>
      </w:pPr>
      <w: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2F0C1575" w14:textId="77777777" w:rsidR="002A0498" w:rsidRDefault="002A0498" w:rsidP="002A0498">
      <w:pPr>
        <w:spacing w:after="100"/>
        <w:ind w:left="100"/>
        <w:jc w:val="both"/>
      </w:pPr>
      <w:r>
        <w:t>7.3 O relatório de execução financeira será exigido, independente da modalidade inicial de prestação de informações (in loco ou em relatório de execução do objeto), somente nas seguintes hipóteses:</w:t>
      </w:r>
    </w:p>
    <w:p w14:paraId="7D9FE777" w14:textId="77777777" w:rsidR="002A0498" w:rsidRDefault="002A0498" w:rsidP="002A0498">
      <w:pPr>
        <w:spacing w:after="100"/>
        <w:ind w:left="100"/>
        <w:jc w:val="both"/>
      </w:pPr>
      <w:r>
        <w:t xml:space="preserve">I - quando não estiver comprovado o cumprimento do objeto, observados os procedimentos previstos no item 7.2; </w:t>
      </w:r>
      <w:proofErr w:type="gramStart"/>
      <w:r>
        <w:t>ou</w:t>
      </w:r>
      <w:proofErr w:type="gramEnd"/>
    </w:p>
    <w:p w14:paraId="7A7FC8BF" w14:textId="77777777" w:rsidR="002A0498" w:rsidRDefault="002A0498" w:rsidP="002A0498">
      <w:pPr>
        <w:spacing w:after="100"/>
        <w:ind w:left="100"/>
        <w:jc w:val="both"/>
      </w:pPr>
      <w:r>
        <w:t>II - quando for recebida, pela administração pública, denúncia de irregularidade na execução da ação cultural, mediante juízo de admissibilidade que avaliará os elementos fáticos apresentados.</w:t>
      </w:r>
    </w:p>
    <w:p w14:paraId="134545CB" w14:textId="77777777" w:rsidR="002A0498" w:rsidRDefault="002A0498" w:rsidP="002A0498">
      <w:pPr>
        <w:spacing w:after="100"/>
        <w:ind w:left="100"/>
        <w:jc w:val="both"/>
      </w:pPr>
      <w:r>
        <w:t>7.3.1 O prazo para apresentação do relatório de execução financeira será de, no mínimo, trinta dias, contado do recebimento da notificação.</w:t>
      </w:r>
    </w:p>
    <w:p w14:paraId="639340B4" w14:textId="77777777" w:rsidR="002A0498" w:rsidRDefault="002A0498" w:rsidP="002A0498">
      <w:pPr>
        <w:spacing w:after="100"/>
        <w:ind w:left="100"/>
        <w:jc w:val="both"/>
      </w:pPr>
      <w: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23262FEE" w14:textId="77777777" w:rsidR="002A0498" w:rsidRDefault="002A0498" w:rsidP="002A0498">
      <w:pPr>
        <w:spacing w:after="100"/>
        <w:ind w:left="100"/>
        <w:jc w:val="both"/>
      </w:pPr>
      <w:r>
        <w:t xml:space="preserve">I - aprovação da prestação de informações, com ou sem ressalvas; </w:t>
      </w:r>
      <w:proofErr w:type="gramStart"/>
      <w:r>
        <w:t>ou</w:t>
      </w:r>
      <w:proofErr w:type="gramEnd"/>
    </w:p>
    <w:p w14:paraId="0B097E94" w14:textId="77777777" w:rsidR="002A0498" w:rsidRDefault="002A0498" w:rsidP="002A0498">
      <w:pPr>
        <w:spacing w:after="100"/>
        <w:ind w:left="100"/>
        <w:jc w:val="both"/>
      </w:pPr>
      <w:r>
        <w:t>II - reprovação da prestação de informações, parcial ou total.</w:t>
      </w:r>
    </w:p>
    <w:p w14:paraId="0649A153" w14:textId="77777777" w:rsidR="002A0498" w:rsidRDefault="002A0498" w:rsidP="002A0498">
      <w:pPr>
        <w:spacing w:after="100"/>
        <w:ind w:left="100"/>
        <w:jc w:val="both"/>
      </w:pPr>
      <w:r>
        <w:t xml:space="preserve">7.5 Na hipótese de o julgamento da prestação de informações </w:t>
      </w:r>
      <w:proofErr w:type="gramStart"/>
      <w:r>
        <w:t>apontar</w:t>
      </w:r>
      <w:proofErr w:type="gramEnd"/>
      <w:r>
        <w:t xml:space="preserve"> a necessidade de devolução de recursos, o agente cultural será notificado para que exerça a opção por:</w:t>
      </w:r>
    </w:p>
    <w:p w14:paraId="51BEB169" w14:textId="77777777" w:rsidR="002A0498" w:rsidRDefault="002A0498" w:rsidP="002A0498">
      <w:pPr>
        <w:spacing w:after="100"/>
        <w:ind w:left="100"/>
        <w:jc w:val="both"/>
      </w:pPr>
      <w:r>
        <w:t>I - devolução parcial ou integral dos recursos ao erário;</w:t>
      </w:r>
    </w:p>
    <w:p w14:paraId="1BA8F532" w14:textId="77777777" w:rsidR="002A0498" w:rsidRDefault="002A0498" w:rsidP="002A0498">
      <w:pPr>
        <w:spacing w:after="100"/>
        <w:ind w:left="100"/>
        <w:jc w:val="both"/>
      </w:pPr>
      <w:r>
        <w:t xml:space="preserve">II - apresentação de plano de ações compensatórias; </w:t>
      </w:r>
      <w:proofErr w:type="gramStart"/>
      <w:r>
        <w:t>ou</w:t>
      </w:r>
      <w:proofErr w:type="gramEnd"/>
    </w:p>
    <w:p w14:paraId="3BD32FCB" w14:textId="77777777" w:rsidR="002A0498" w:rsidRDefault="002A0498" w:rsidP="002A0498">
      <w:pPr>
        <w:spacing w:after="100"/>
        <w:ind w:left="100"/>
        <w:jc w:val="both"/>
      </w:pPr>
      <w:r>
        <w:t>III - devolução parcial dos recursos ao erário juntamente com a apresentação de plano de ações compensatórias.</w:t>
      </w:r>
    </w:p>
    <w:p w14:paraId="2FDD542A" w14:textId="77777777" w:rsidR="002A0498" w:rsidRDefault="002A0498" w:rsidP="002A0498">
      <w:pPr>
        <w:spacing w:after="100"/>
        <w:ind w:left="100"/>
        <w:jc w:val="both"/>
      </w:pPr>
      <w:r>
        <w:t>7.5.1 A ocorrência de caso fortuito ou força maior impeditiva da execução do instrumento afasta a reprovação da prestação de informações, desde que comprovada.</w:t>
      </w:r>
    </w:p>
    <w:p w14:paraId="58F2ABCB" w14:textId="77777777" w:rsidR="002A0498" w:rsidRDefault="002A0498" w:rsidP="002A0498">
      <w:pPr>
        <w:spacing w:after="100"/>
        <w:ind w:left="100"/>
        <w:jc w:val="both"/>
      </w:pPr>
      <w:r>
        <w:t>7.5.2 Nos casos em que estiver caracterizada má-fé do agente cultural, será imediatamente exigida a devolução de recursos ao erário, vedada a aceitação de plano de ações compensatórias.</w:t>
      </w:r>
    </w:p>
    <w:p w14:paraId="70B57118" w14:textId="77777777" w:rsidR="002A0498" w:rsidRDefault="002A0498" w:rsidP="002A0498">
      <w:pPr>
        <w:spacing w:after="100"/>
        <w:ind w:left="100"/>
        <w:jc w:val="both"/>
      </w:pPr>
      <w:r>
        <w:t>7.5.3 Nos casos em que houver exigência de devolução de recursos ao erário, o agente cultural poderá solicitar o parcelamento do débito, na forma e nas condições previstas na legislação.</w:t>
      </w:r>
    </w:p>
    <w:p w14:paraId="7BC0AA90" w14:textId="77777777" w:rsidR="002A0498" w:rsidRDefault="002A0498" w:rsidP="002A0498">
      <w:pPr>
        <w:spacing w:after="100"/>
        <w:ind w:left="100"/>
        <w:jc w:val="both"/>
      </w:pPr>
      <w:r>
        <w:t>7.5.4 O prazo de execução do plano de ações compensatórias será o menor possível, conforme o caso concreto, limitado à metade do prazo originalmente previsto de vigência do instrumento.</w:t>
      </w:r>
    </w:p>
    <w:p w14:paraId="295C5877" w14:textId="77777777" w:rsidR="002A0498" w:rsidRPr="00D4053C" w:rsidRDefault="002A0498" w:rsidP="002A0498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8. ALTERAÇÃO DO TERMO DE EXECUÇÃO CULTURAL</w:t>
      </w:r>
    </w:p>
    <w:p w14:paraId="56BA9456" w14:textId="77777777" w:rsidR="002A0498" w:rsidRDefault="002A0498" w:rsidP="002A0498">
      <w:pPr>
        <w:spacing w:after="100"/>
        <w:ind w:left="100"/>
        <w:jc w:val="both"/>
      </w:pPr>
      <w:r>
        <w:t>8.1 A alteração do termo de execução cultural será formalizada por meio de termo aditivo.</w:t>
      </w:r>
    </w:p>
    <w:p w14:paraId="4ED98F8B" w14:textId="77777777" w:rsidR="002A0498" w:rsidRDefault="002A0498" w:rsidP="002A0498">
      <w:pPr>
        <w:spacing w:after="100"/>
        <w:ind w:left="100"/>
        <w:jc w:val="both"/>
      </w:pPr>
      <w:r>
        <w:t>8.2 A formalização de termo aditivo não será necessária nas seguintes hipóteses:</w:t>
      </w:r>
    </w:p>
    <w:p w14:paraId="0B649B58" w14:textId="77777777" w:rsidR="002A0498" w:rsidRDefault="002A0498" w:rsidP="002A0498">
      <w:pPr>
        <w:spacing w:after="100"/>
        <w:ind w:left="100"/>
        <w:jc w:val="both"/>
      </w:pPr>
      <w:r>
        <w:t xml:space="preserve">I - prorrogação de vigência realizada de ofício pela administração pública quando der causa a atraso na liberação de recursos; </w:t>
      </w:r>
      <w:proofErr w:type="gramStart"/>
      <w:r>
        <w:t>e</w:t>
      </w:r>
      <w:proofErr w:type="gramEnd"/>
    </w:p>
    <w:p w14:paraId="2DA83C43" w14:textId="77777777" w:rsidR="002A0498" w:rsidRDefault="002A0498" w:rsidP="002A0498">
      <w:pPr>
        <w:spacing w:after="100"/>
        <w:ind w:left="100"/>
        <w:jc w:val="both"/>
      </w:pPr>
      <w:r>
        <w:t>II - alteração do projeto sem modificação do valor global do instrumento e sem modificação substancial do objeto.</w:t>
      </w:r>
    </w:p>
    <w:p w14:paraId="2A1CA025" w14:textId="77777777" w:rsidR="002A0498" w:rsidRDefault="002A0498" w:rsidP="002A0498">
      <w:pPr>
        <w:spacing w:after="100"/>
        <w:ind w:left="100"/>
        <w:jc w:val="both"/>
      </w:pPr>
      <w:r>
        <w:lastRenderedPageBreak/>
        <w:t>8.3 Na hipótese de prorrogação de vigência, o saldo de recursos será automaticamente mantido na conta, a fim de viabilizar a continuidade da execução do objeto.</w:t>
      </w:r>
    </w:p>
    <w:p w14:paraId="2738820F" w14:textId="77777777" w:rsidR="002A0498" w:rsidRDefault="002A0498" w:rsidP="002A0498">
      <w:pPr>
        <w:spacing w:after="100"/>
        <w:ind w:left="100"/>
        <w:jc w:val="both"/>
      </w:pPr>
      <w:r>
        <w:t>8.4 As alterações do projeto cujo escopo seja de, no máximo, 20% poderão ser realizadas pelo agente cultural e comunicadas à administração pública em seguida, sem a necessidade de autorização prévia.</w:t>
      </w:r>
    </w:p>
    <w:p w14:paraId="3DE25264" w14:textId="77777777" w:rsidR="002A0498" w:rsidRDefault="002A0498" w:rsidP="002A0498">
      <w:pPr>
        <w:spacing w:after="100"/>
        <w:ind w:left="100"/>
        <w:jc w:val="both"/>
      </w:pPr>
      <w: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2E7F911C" w14:textId="77777777" w:rsidR="002A0498" w:rsidRDefault="002A0498" w:rsidP="002A0498">
      <w:pPr>
        <w:spacing w:after="100"/>
        <w:ind w:left="100"/>
        <w:jc w:val="both"/>
      </w:pPr>
      <w:r>
        <w:t>8.6 Nas hipóteses de alterações em que não seja necessário termo aditivo</w:t>
      </w:r>
      <w:proofErr w:type="gramStart"/>
      <w:r>
        <w:t>, poderá</w:t>
      </w:r>
      <w:proofErr w:type="gramEnd"/>
      <w:r>
        <w:t xml:space="preserve"> ser realizado </w:t>
      </w:r>
      <w:proofErr w:type="spellStart"/>
      <w:r>
        <w:t>apostilamento</w:t>
      </w:r>
      <w:proofErr w:type="spellEnd"/>
      <w:r>
        <w:t>.</w:t>
      </w:r>
    </w:p>
    <w:p w14:paraId="6EEE9D49" w14:textId="77777777" w:rsidR="002A0498" w:rsidRPr="00D4053C" w:rsidRDefault="002A0498" w:rsidP="002A0498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9. TITULARIDADE DE BENS</w:t>
      </w:r>
    </w:p>
    <w:p w14:paraId="5314E99D" w14:textId="77777777" w:rsidR="002A0498" w:rsidRDefault="002A0498" w:rsidP="002A0498">
      <w:pPr>
        <w:spacing w:after="100"/>
        <w:ind w:left="100"/>
        <w:jc w:val="both"/>
      </w:pPr>
      <w:r>
        <w:t>9.1 Os bens permanentes adquiridos, produzidos ou transformados em decorrência da execução da ação cultural fomentada serão de titularidade do agente cultural desde a data da sua aquisição.</w:t>
      </w:r>
    </w:p>
    <w:p w14:paraId="6452FBAF" w14:textId="77777777" w:rsidR="002A0498" w:rsidRDefault="002A0498" w:rsidP="002A0498">
      <w:pPr>
        <w:spacing w:after="100"/>
        <w:ind w:left="100"/>
        <w:jc w:val="both"/>
      </w:pPr>
      <w:r>
        <w:t xml:space="preserve">9.2 Nos casos de rejeição da prestação de contas em razão da aquisição ou do uso do bem, o valor pago pela aquisição </w:t>
      </w:r>
      <w:proofErr w:type="gramStart"/>
      <w:r>
        <w:t>será</w:t>
      </w:r>
      <w:proofErr w:type="gramEnd"/>
      <w:r>
        <w:t xml:space="preserve"> computado no cálculo de valores a devolver, com atualização monetária.</w:t>
      </w:r>
    </w:p>
    <w:p w14:paraId="5E8E45A2" w14:textId="77777777" w:rsidR="002A0498" w:rsidRPr="00D4053C" w:rsidRDefault="002A0498" w:rsidP="002A0498">
      <w:pPr>
        <w:spacing w:after="100"/>
        <w:ind w:left="100"/>
        <w:jc w:val="both"/>
      </w:pPr>
      <w:r w:rsidRPr="00D4053C">
        <w:t>9.2 Os bens permanentes adquiridos, produzidos ou transformados em decorrência da execução da ação cultural fomentada serão de titularidade do [NOME DO ENTE].</w:t>
      </w:r>
    </w:p>
    <w:p w14:paraId="1312489F" w14:textId="77777777" w:rsidR="002A0498" w:rsidRDefault="002A0498" w:rsidP="002A0498">
      <w:pPr>
        <w:spacing w:after="100"/>
        <w:ind w:left="100"/>
        <w:jc w:val="both"/>
        <w:rPr>
          <w:color w:val="FF0000"/>
        </w:rPr>
      </w:pPr>
    </w:p>
    <w:p w14:paraId="3F78BD66" w14:textId="77777777" w:rsidR="002A0498" w:rsidRPr="00D4053C" w:rsidRDefault="002A0498" w:rsidP="002A0498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10. </w:t>
      </w:r>
      <w:r>
        <w:rPr>
          <w:b/>
          <w:bCs/>
        </w:rPr>
        <w:t>EXTINÇÃO DO TERMO DE EXECUÇÃO CULTURAL</w:t>
      </w:r>
    </w:p>
    <w:p w14:paraId="1606D064" w14:textId="77777777" w:rsidR="002A0498" w:rsidRDefault="002A0498" w:rsidP="002A0498">
      <w:pPr>
        <w:spacing w:after="100"/>
        <w:ind w:left="100"/>
        <w:jc w:val="both"/>
      </w:pPr>
      <w:r>
        <w:t xml:space="preserve">10.1 </w:t>
      </w:r>
      <w:r w:rsidRPr="000E40BF">
        <w:t xml:space="preserve">O presente Termo de </w:t>
      </w:r>
      <w:r>
        <w:t>Execução Cultural</w:t>
      </w:r>
      <w:r w:rsidRPr="000E40BF">
        <w:t xml:space="preserve"> poderá ser:</w:t>
      </w:r>
    </w:p>
    <w:p w14:paraId="1E755A1B" w14:textId="77777777" w:rsidR="002A0498" w:rsidRDefault="002A0498" w:rsidP="002A0498">
      <w:pPr>
        <w:spacing w:after="100"/>
        <w:ind w:left="100"/>
        <w:jc w:val="both"/>
      </w:pPr>
      <w:r>
        <w:t xml:space="preserve">I - </w:t>
      </w:r>
      <w:r w:rsidRPr="000E40BF">
        <w:t>extinto por decurso de prazo;</w:t>
      </w:r>
    </w:p>
    <w:p w14:paraId="170E861E" w14:textId="77777777" w:rsidR="002A0498" w:rsidRDefault="002A0498" w:rsidP="002A0498">
      <w:pPr>
        <w:spacing w:after="100"/>
        <w:ind w:left="100"/>
        <w:jc w:val="both"/>
      </w:pPr>
      <w:r>
        <w:t xml:space="preserve">II - </w:t>
      </w:r>
      <w:r w:rsidRPr="000E40BF">
        <w:t>extinto, de comum acordo antes do prazo avençado, mediante Termo de Distrato;</w:t>
      </w:r>
    </w:p>
    <w:p w14:paraId="233BEB3E" w14:textId="77777777" w:rsidR="002A0498" w:rsidRDefault="002A0498" w:rsidP="002A0498">
      <w:pPr>
        <w:spacing w:after="100"/>
        <w:ind w:left="100"/>
        <w:jc w:val="both"/>
        <w:rPr>
          <w:szCs w:val="24"/>
        </w:rPr>
      </w:pPr>
      <w:r>
        <w:t xml:space="preserve">III - </w:t>
      </w:r>
      <w:r w:rsidRPr="00FF1FEA">
        <w:rPr>
          <w:szCs w:val="24"/>
        </w:rPr>
        <w:t xml:space="preserve">denunciado, por decisão unilateral de qualquer dos partícipes, independentemente de autorização judicial, mediante prévia notificação por escrito ao outro partícipe; </w:t>
      </w:r>
      <w:proofErr w:type="gramStart"/>
      <w:r w:rsidRPr="00FF1FEA">
        <w:rPr>
          <w:szCs w:val="24"/>
        </w:rPr>
        <w:t>ou</w:t>
      </w:r>
      <w:proofErr w:type="gramEnd"/>
    </w:p>
    <w:p w14:paraId="4CBC61CB" w14:textId="77777777" w:rsidR="002A0498" w:rsidRDefault="002A0498" w:rsidP="002A0498">
      <w:pPr>
        <w:spacing w:after="100"/>
        <w:ind w:left="100"/>
        <w:jc w:val="both"/>
        <w:rPr>
          <w:szCs w:val="24"/>
        </w:rPr>
      </w:pPr>
      <w:r>
        <w:t>IV -</w:t>
      </w:r>
      <w:r>
        <w:rPr>
          <w:szCs w:val="24"/>
        </w:rPr>
        <w:t xml:space="preserve"> </w:t>
      </w:r>
      <w:r w:rsidRPr="00FF1FEA">
        <w:rPr>
          <w:szCs w:val="24"/>
        </w:rPr>
        <w:t>rescindido, por decisão unilateral de qualquer dos partícipes, independentemente de autorização judicial, mediante prévia notificação por escrito ao outro partícipe, nas seguintes hipóteses:</w:t>
      </w:r>
    </w:p>
    <w:p w14:paraId="72009264" w14:textId="77777777" w:rsidR="002A0498" w:rsidRDefault="002A0498" w:rsidP="002A0498">
      <w:pPr>
        <w:spacing w:after="100"/>
        <w:ind w:left="100"/>
        <w:jc w:val="both"/>
      </w:pPr>
      <w:r>
        <w:t xml:space="preserve">a) </w:t>
      </w:r>
      <w:r w:rsidRPr="000E40BF">
        <w:t>descumprimento injustificado de cláusula deste instrumento;</w:t>
      </w:r>
    </w:p>
    <w:p w14:paraId="1AFD0AE1" w14:textId="77777777" w:rsidR="002A0498" w:rsidRDefault="002A0498" w:rsidP="002A0498">
      <w:pPr>
        <w:spacing w:after="100"/>
        <w:ind w:left="100"/>
        <w:jc w:val="both"/>
      </w:pPr>
      <w:r>
        <w:t xml:space="preserve">b) </w:t>
      </w:r>
      <w:r w:rsidRPr="000E40BF">
        <w:t xml:space="preserve">irregularidade ou inexecução injustificada, ainda que parcial, do objeto, resultados ou metas </w:t>
      </w:r>
      <w:proofErr w:type="gramStart"/>
      <w:r w:rsidRPr="000E40BF">
        <w:t>pactuadas ;</w:t>
      </w:r>
      <w:proofErr w:type="gramEnd"/>
    </w:p>
    <w:p w14:paraId="789719A6" w14:textId="77777777" w:rsidR="002A0498" w:rsidRDefault="002A0498" w:rsidP="002A0498">
      <w:pPr>
        <w:spacing w:after="100"/>
        <w:ind w:left="100"/>
        <w:jc w:val="both"/>
      </w:pPr>
      <w:r>
        <w:t xml:space="preserve">c) </w:t>
      </w:r>
      <w:r w:rsidRPr="000E40BF">
        <w:t>violação da legislação aplicável;</w:t>
      </w:r>
    </w:p>
    <w:p w14:paraId="57BFF32F" w14:textId="77777777" w:rsidR="002A0498" w:rsidRDefault="002A0498" w:rsidP="002A0498">
      <w:pPr>
        <w:spacing w:after="100"/>
        <w:ind w:left="100"/>
        <w:jc w:val="both"/>
      </w:pPr>
      <w:r>
        <w:t xml:space="preserve">d) </w:t>
      </w:r>
      <w:r w:rsidRPr="000E40BF">
        <w:t>cometimento de falhas reiteradas na execução;</w:t>
      </w:r>
    </w:p>
    <w:p w14:paraId="79E131E7" w14:textId="77777777" w:rsidR="002A0498" w:rsidRDefault="002A0498" w:rsidP="002A0498">
      <w:pPr>
        <w:spacing w:after="100"/>
        <w:ind w:left="100"/>
        <w:jc w:val="both"/>
      </w:pPr>
      <w:r>
        <w:t xml:space="preserve">e) </w:t>
      </w:r>
      <w:r w:rsidRPr="000E40BF">
        <w:t>má administração de recursos públicos;</w:t>
      </w:r>
    </w:p>
    <w:p w14:paraId="4F447755" w14:textId="77777777" w:rsidR="002A0498" w:rsidRDefault="002A0498" w:rsidP="002A0498">
      <w:pPr>
        <w:spacing w:after="100"/>
        <w:ind w:left="100"/>
        <w:jc w:val="both"/>
      </w:pPr>
      <w:r>
        <w:t xml:space="preserve">f) </w:t>
      </w:r>
      <w:r w:rsidRPr="000E40BF">
        <w:t>constatação de falsidade ou fraude nas informações ou documentos apresentados;</w:t>
      </w:r>
    </w:p>
    <w:p w14:paraId="10A2E102" w14:textId="77777777" w:rsidR="002A0498" w:rsidRDefault="002A0498" w:rsidP="002A0498">
      <w:pPr>
        <w:spacing w:after="100"/>
        <w:ind w:left="100"/>
        <w:jc w:val="both"/>
      </w:pPr>
      <w:r>
        <w:t xml:space="preserve">g) </w:t>
      </w:r>
      <w:r w:rsidRPr="000E40BF">
        <w:t>não atendimento às recomendações ou determinações decorrentes da fiscalização;</w:t>
      </w:r>
    </w:p>
    <w:p w14:paraId="539EB722" w14:textId="77777777" w:rsidR="002A0498" w:rsidRDefault="002A0498" w:rsidP="002A0498">
      <w:pPr>
        <w:spacing w:after="100"/>
        <w:ind w:left="100"/>
        <w:jc w:val="both"/>
      </w:pPr>
      <w:r>
        <w:t xml:space="preserve">h) </w:t>
      </w:r>
      <w:r w:rsidRPr="000E40BF">
        <w:t>outras hipóteses expressamente previstas na legislação aplicável.</w:t>
      </w:r>
    </w:p>
    <w:p w14:paraId="0AE4700B" w14:textId="77777777" w:rsidR="002A0498" w:rsidRPr="000D05DE" w:rsidRDefault="002A0498" w:rsidP="002A0498">
      <w:pPr>
        <w:spacing w:after="100"/>
        <w:ind w:left="100"/>
        <w:jc w:val="both"/>
      </w:pPr>
      <w:r w:rsidRPr="000D05DE"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78AAFD8E" w14:textId="77777777" w:rsidR="002A0498" w:rsidRPr="000D05DE" w:rsidRDefault="002A0498" w:rsidP="002A0498">
      <w:pPr>
        <w:spacing w:after="100"/>
        <w:ind w:left="100"/>
        <w:jc w:val="both"/>
      </w:pPr>
      <w:r w:rsidRPr="000D05DE"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14:paraId="52CE2D31" w14:textId="77777777" w:rsidR="002A0498" w:rsidRPr="000D05DE" w:rsidRDefault="002A0498" w:rsidP="002A0498">
      <w:pPr>
        <w:spacing w:after="100"/>
        <w:ind w:left="100"/>
        <w:jc w:val="both"/>
      </w:pPr>
      <w:r w:rsidRPr="000D05DE">
        <w:lastRenderedPageBreak/>
        <w:t xml:space="preserve">10.4 </w:t>
      </w:r>
      <w:r w:rsidRPr="00FF1FEA">
        <w:t>Na hipótese de irregularidade na execução do objeto que enseje dano ao erário</w:t>
      </w:r>
      <w:proofErr w:type="gramStart"/>
      <w:r w:rsidRPr="00FF1FEA">
        <w:t>, deverá</w:t>
      </w:r>
      <w:proofErr w:type="gramEnd"/>
      <w:r w:rsidRPr="00FF1FEA">
        <w:t xml:space="preserve"> ser instaurada Tomada de Contas Especial caso os valores relacionados à irregularidade não sejam devolvidos </w:t>
      </w:r>
      <w:r w:rsidRPr="0029481B">
        <w:t>no prazo estabelecido pela Administração Pública</w:t>
      </w:r>
      <w:r w:rsidRPr="00FF1FEA">
        <w:t>.</w:t>
      </w:r>
    </w:p>
    <w:p w14:paraId="4AA88D56" w14:textId="77777777" w:rsidR="002A0498" w:rsidRDefault="002A0498" w:rsidP="002A0498">
      <w:pPr>
        <w:spacing w:after="100"/>
        <w:ind w:left="100"/>
        <w:jc w:val="both"/>
      </w:pPr>
      <w:r w:rsidRPr="000D05DE">
        <w:t xml:space="preserve">10.5 Outras situações relativas à </w:t>
      </w:r>
      <w:proofErr w:type="gramStart"/>
      <w:r w:rsidRPr="000D05DE">
        <w:t>extinção deste Termo não previstas na legislação aplicável ou neste instrumento</w:t>
      </w:r>
      <w:proofErr w:type="gramEnd"/>
      <w:r w:rsidRPr="000D05DE">
        <w:t xml:space="preserve"> poderão ser negociados entre as partes ou, se for o caso, no Termo de Distrato.  </w:t>
      </w:r>
    </w:p>
    <w:p w14:paraId="3F430298" w14:textId="77777777" w:rsidR="002A0498" w:rsidRPr="00D4053C" w:rsidRDefault="002A0498" w:rsidP="002A0498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11. SANÇÕES</w:t>
      </w:r>
    </w:p>
    <w:p w14:paraId="08C75FB5" w14:textId="77777777" w:rsidR="002A0498" w:rsidRPr="000D05DE" w:rsidRDefault="002A0498" w:rsidP="002A0498">
      <w:pPr>
        <w:spacing w:after="100"/>
        <w:ind w:left="100"/>
        <w:jc w:val="both"/>
      </w:pPr>
      <w:proofErr w:type="gramStart"/>
      <w:r>
        <w:t xml:space="preserve">11.1 </w:t>
      </w:r>
      <w:r w:rsidRPr="000D05DE">
        <w:t>.</w:t>
      </w:r>
      <w:proofErr w:type="gramEnd"/>
      <w:r w:rsidRPr="000D05DE">
        <w:t xml:space="preserve">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63AF581A" w14:textId="77777777" w:rsidR="002A0498" w:rsidRDefault="002A0498" w:rsidP="002A0498">
      <w:pPr>
        <w:spacing w:after="100"/>
        <w:ind w:left="100"/>
        <w:jc w:val="both"/>
      </w:pPr>
      <w:r>
        <w:t xml:space="preserve">11.2 A decisão sobre a sanção deve ser precedida de abertura de prazo para apresentação de defesa pelo AGENTE CULTURAL. </w:t>
      </w:r>
    </w:p>
    <w:p w14:paraId="58D3C3DF" w14:textId="77777777" w:rsidR="002A0498" w:rsidRDefault="002A0498" w:rsidP="002A0498">
      <w:pPr>
        <w:spacing w:after="100"/>
        <w:ind w:left="100"/>
        <w:jc w:val="both"/>
      </w:pPr>
      <w:r>
        <w:t>11.3 A ocorrência de caso fortuito ou força maior impeditiva da execução do instrumento afasta a aplicação de sanção, desde que regularmente comprovada.</w:t>
      </w:r>
    </w:p>
    <w:p w14:paraId="4F0E2777" w14:textId="77777777" w:rsidR="002A0498" w:rsidRPr="00D4053C" w:rsidRDefault="002A0498" w:rsidP="002A0498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12. MONITORAMENTO E CONTROLE DE RESULTADOS </w:t>
      </w:r>
    </w:p>
    <w:p w14:paraId="6D0CD7D2" w14:textId="77777777" w:rsidR="002A0498" w:rsidRDefault="002A0498" w:rsidP="002A0498">
      <w:pPr>
        <w:spacing w:after="100"/>
        <w:ind w:left="100"/>
        <w:jc w:val="both"/>
        <w:rPr>
          <w:color w:val="FF0000"/>
        </w:rPr>
      </w:pPr>
      <w:r>
        <w:t>12.1</w:t>
      </w:r>
      <w:proofErr w:type="gramStart"/>
      <w:r>
        <w:t xml:space="preserve"> </w:t>
      </w:r>
      <w:r>
        <w:rPr>
          <w:color w:val="FF0000"/>
        </w:rPr>
        <w:t xml:space="preserve">  </w:t>
      </w:r>
      <w:proofErr w:type="gramEnd"/>
      <w:r w:rsidRPr="00230372">
        <w:rPr>
          <w:color w:val="000000" w:themeColor="text1"/>
        </w:rPr>
        <w:t>O ÓRGÃO REALIZARÁ O MONITORAMENTO DAS AÇÕES,  POR MEIO DE COMISSÃO ESPECÍFICA PARA ESTE FIM, POR ENVIO DE RELATÓRIOS, ENTRE OUTRAS MEDIDAS.</w:t>
      </w:r>
    </w:p>
    <w:p w14:paraId="20C07A18" w14:textId="77777777" w:rsidR="002A0498" w:rsidRDefault="002A0498" w:rsidP="002A0498">
      <w:pPr>
        <w:spacing w:after="100"/>
        <w:ind w:left="100"/>
        <w:jc w:val="both"/>
        <w:rPr>
          <w:color w:val="FF0000"/>
        </w:rPr>
      </w:pPr>
    </w:p>
    <w:p w14:paraId="1318A64A" w14:textId="77777777" w:rsidR="002A0498" w:rsidRPr="00D4053C" w:rsidRDefault="002A0498" w:rsidP="002A0498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13. VIGÊNCIA </w:t>
      </w:r>
    </w:p>
    <w:p w14:paraId="33B027DF" w14:textId="77777777" w:rsidR="002A0498" w:rsidRDefault="002A0498" w:rsidP="002A0498">
      <w:pPr>
        <w:spacing w:after="100"/>
        <w:ind w:left="100"/>
        <w:jc w:val="both"/>
        <w:rPr>
          <w:color w:val="FF0000"/>
        </w:rPr>
      </w:pPr>
      <w:r>
        <w:t>13.1 A vigência deste instrumento terá início na data de assinatura das partes, com duração de</w:t>
      </w:r>
      <w:proofErr w:type="gramStart"/>
      <w:r>
        <w:t xml:space="preserve"> </w:t>
      </w:r>
      <w:r w:rsidRPr="00230372">
        <w:rPr>
          <w:color w:val="000000" w:themeColor="text1"/>
        </w:rPr>
        <w:t xml:space="preserve"> </w:t>
      </w:r>
      <w:proofErr w:type="gramEnd"/>
      <w:r w:rsidRPr="00230372">
        <w:rPr>
          <w:color w:val="000000" w:themeColor="text1"/>
        </w:rPr>
        <w:t>12 MESES</w:t>
      </w:r>
      <w:r>
        <w:t>.</w:t>
      </w:r>
    </w:p>
    <w:p w14:paraId="07F65854" w14:textId="77777777" w:rsidR="002A0498" w:rsidRPr="00D4053C" w:rsidRDefault="002A0498" w:rsidP="002A0498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14. PUBLICAÇÃO </w:t>
      </w:r>
    </w:p>
    <w:p w14:paraId="10A7387B" w14:textId="77777777" w:rsidR="002A0498" w:rsidRDefault="002A0498" w:rsidP="002A0498">
      <w:pPr>
        <w:spacing w:after="100"/>
        <w:ind w:left="100"/>
        <w:jc w:val="both"/>
      </w:pPr>
      <w:r>
        <w:t>14.1 O Extrato do Termo de Execução Cultural será publicado no [INFORMAR ONDE SERÁ PUBLICADO]</w:t>
      </w:r>
    </w:p>
    <w:p w14:paraId="7A2E6F5E" w14:textId="77777777" w:rsidR="002A0498" w:rsidRPr="00D4053C" w:rsidRDefault="002A0498" w:rsidP="002A0498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15. FORO </w:t>
      </w:r>
    </w:p>
    <w:p w14:paraId="62735B30" w14:textId="77777777" w:rsidR="002A0498" w:rsidRDefault="002A0498" w:rsidP="002A0498">
      <w:pPr>
        <w:spacing w:after="100"/>
        <w:ind w:left="100"/>
        <w:jc w:val="both"/>
      </w:pPr>
      <w:r>
        <w:t xml:space="preserve">15.1 </w:t>
      </w:r>
      <w:proofErr w:type="gramStart"/>
      <w:r>
        <w:t>Fica</w:t>
      </w:r>
      <w:proofErr w:type="gramEnd"/>
      <w:r>
        <w:t xml:space="preserve"> eleito o Foro de [LOCAL] para dirimir quaisquer dúvidas relativas ao presente Termo de Execução Cultural.</w:t>
      </w:r>
    </w:p>
    <w:p w14:paraId="7E7E2BF5" w14:textId="77777777" w:rsidR="002A0498" w:rsidRDefault="002A0498" w:rsidP="002A0498">
      <w:pPr>
        <w:spacing w:after="100"/>
        <w:ind w:left="100"/>
        <w:jc w:val="both"/>
      </w:pPr>
    </w:p>
    <w:p w14:paraId="496948F2" w14:textId="77777777" w:rsidR="002A0498" w:rsidRDefault="002A0498" w:rsidP="002A0498">
      <w:pPr>
        <w:spacing w:after="100"/>
        <w:ind w:left="100"/>
        <w:jc w:val="center"/>
      </w:pPr>
      <w:r>
        <w:t>Glória de Dourados, 06 de dezembro de 2023.</w:t>
      </w:r>
    </w:p>
    <w:p w14:paraId="672037F7" w14:textId="77777777" w:rsidR="002A0498" w:rsidRDefault="002A0498" w:rsidP="002A0498">
      <w:pPr>
        <w:spacing w:after="100"/>
        <w:jc w:val="center"/>
      </w:pPr>
      <w:r>
        <w:t xml:space="preserve"> </w:t>
      </w:r>
    </w:p>
    <w:p w14:paraId="5A0FE694" w14:textId="77777777" w:rsidR="002A0498" w:rsidRDefault="002A0498" w:rsidP="002A0498">
      <w:pPr>
        <w:spacing w:after="100"/>
        <w:jc w:val="center"/>
      </w:pPr>
      <w:r>
        <w:t>________________________________</w:t>
      </w:r>
    </w:p>
    <w:p w14:paraId="2F0DB287" w14:textId="77777777" w:rsidR="002A0498" w:rsidRDefault="002A0498" w:rsidP="002A0498">
      <w:pPr>
        <w:spacing w:after="100"/>
        <w:jc w:val="center"/>
      </w:pPr>
      <w:r>
        <w:t>Guiomar Barbosa do Nascimento Rocha</w:t>
      </w:r>
    </w:p>
    <w:p w14:paraId="3B86BB10" w14:textId="77777777" w:rsidR="002A0498" w:rsidRDefault="002A0498" w:rsidP="002A0498">
      <w:pPr>
        <w:spacing w:after="100"/>
        <w:jc w:val="center"/>
      </w:pPr>
      <w:r>
        <w:t xml:space="preserve">Secretaria de Educação, Esportes e </w:t>
      </w:r>
      <w:proofErr w:type="gramStart"/>
      <w:r>
        <w:t>Cultura</w:t>
      </w:r>
      <w:proofErr w:type="gramEnd"/>
    </w:p>
    <w:p w14:paraId="3AC31C5F" w14:textId="77777777" w:rsidR="002A0498" w:rsidRDefault="002A0498" w:rsidP="002A0498">
      <w:pPr>
        <w:spacing w:after="100"/>
        <w:jc w:val="center"/>
      </w:pPr>
    </w:p>
    <w:p w14:paraId="6A242DE5" w14:textId="77777777" w:rsidR="002A0498" w:rsidRDefault="002A0498" w:rsidP="002A0498">
      <w:pPr>
        <w:spacing w:after="100"/>
        <w:jc w:val="center"/>
      </w:pPr>
      <w:r>
        <w:t>Pelo Agente Cultural:</w:t>
      </w:r>
    </w:p>
    <w:p w14:paraId="09018BAD" w14:textId="77777777" w:rsidR="002A0498" w:rsidRPr="002958CC" w:rsidRDefault="002A0498" w:rsidP="002A0498">
      <w:pPr>
        <w:spacing w:after="100"/>
        <w:jc w:val="center"/>
      </w:pPr>
      <w:r>
        <w:t>[NOME DO AGENTE CULTURAL]</w:t>
      </w:r>
    </w:p>
    <w:p w14:paraId="1B582B64" w14:textId="77777777" w:rsidR="002A0498" w:rsidRDefault="002A0498" w:rsidP="002A0498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</w:p>
    <w:p w14:paraId="20855001" w14:textId="77777777" w:rsidR="002A0498" w:rsidRPr="00E56FAE" w:rsidRDefault="002A0498" w:rsidP="002A0498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ANEXO </w:t>
      </w: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i</w:t>
      </w: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V</w:t>
      </w:r>
    </w:p>
    <w:p w14:paraId="355B0471" w14:textId="77777777" w:rsidR="002A0498" w:rsidRDefault="002A0498" w:rsidP="002A0498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RELATÓRIO DE EXECUÇÃO DO OBJETO</w:t>
      </w:r>
    </w:p>
    <w:p w14:paraId="7FC620DD" w14:textId="77777777" w:rsidR="002A0498" w:rsidRPr="00E56FAE" w:rsidRDefault="002A0498" w:rsidP="002A0498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6EE7B8DE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1. DADOS DO PROJETO</w:t>
      </w:r>
    </w:p>
    <w:p w14:paraId="4AABFCC8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projeto:</w:t>
      </w:r>
    </w:p>
    <w:p w14:paraId="430D604B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agente cultural proponente:</w:t>
      </w:r>
    </w:p>
    <w:p w14:paraId="7333FCB4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Nº do Termo de Execução Cultural</w:t>
      </w:r>
    </w:p>
    <w:p w14:paraId="2C726EF7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Vigência do projeto:</w:t>
      </w:r>
    </w:p>
    <w:p w14:paraId="3D17D106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Valor repassado para o projeto:</w:t>
      </w:r>
    </w:p>
    <w:p w14:paraId="55BA9E1B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entrega desse relatório:</w:t>
      </w:r>
    </w:p>
    <w:p w14:paraId="73506439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E21C68E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 RESULTADOS DO PROJETO</w:t>
      </w:r>
    </w:p>
    <w:p w14:paraId="20CB2C80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2.1. Resumo:</w:t>
      </w:r>
    </w:p>
    <w:p w14:paraId="2D76E82B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Descreva de forma resumida como foi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execução do projeto, destacando principais resultados e benefícios gerados e outras informações pertinentes. </w:t>
      </w:r>
    </w:p>
    <w:p w14:paraId="45B57FE7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EF8A94B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2.2. As ações planejadas para o projeto foram realizadas? </w:t>
      </w:r>
    </w:p>
    <w:p w14:paraId="04837D10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Sim, todas as ações foram feitas conforme o planejado.</w:t>
      </w:r>
    </w:p>
    <w:p w14:paraId="436187FC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Sim, todas as ações foram feitas, mas com adaptações e/ou alterações.</w:t>
      </w:r>
    </w:p>
    <w:p w14:paraId="0FAA98BB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Uma parte das ações planejadas não foi feita.</w:t>
      </w:r>
    </w:p>
    <w:p w14:paraId="1EB1EAAB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As ações não foram feitas conforme o planejado.</w:t>
      </w:r>
    </w:p>
    <w:p w14:paraId="2A846675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45B6328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2.3. Ações desenvolvidas</w:t>
      </w:r>
    </w:p>
    <w:p w14:paraId="30F7C867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Descreva as ações desenvolvidas, com informações detalhando ações, datas, locais, horários, etc. Fale também sobre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 eventuais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alterações nas atividades previstas no projeto, bem como os possíveis impactos nas metas acordadas.</w:t>
      </w:r>
    </w:p>
    <w:p w14:paraId="2CCFED36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FCC09A2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2.4. Cumprimento das Metas</w:t>
      </w:r>
    </w:p>
    <w:p w14:paraId="119A5D9A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integralmente cumpridas:</w:t>
      </w:r>
    </w:p>
    <w:p w14:paraId="6A0596F0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• META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1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[Descreva a meta, conforme consta no projeto apresentado] </w:t>
      </w:r>
    </w:p>
    <w:p w14:paraId="737C65A7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◦ OBSERVAÇÃO DA META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1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 [informe como a meta foi cumprida]</w:t>
      </w:r>
    </w:p>
    <w:p w14:paraId="0654AA2A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parcialmente cumpridas (SE HOUVER): </w:t>
      </w:r>
    </w:p>
    <w:p w14:paraId="7910AF59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• META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1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[Descreva a meta, conforme consta no projeto apresentado] </w:t>
      </w:r>
    </w:p>
    <w:p w14:paraId="1023DBFA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◦ Observações da Meta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1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 [Informe qual parte da meta foi cumprida] </w:t>
      </w:r>
    </w:p>
    <w:p w14:paraId="4ABAB600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Justificativa para o não cumprimento integral: [Explique porque parte da meta não foi cumprida] </w:t>
      </w:r>
    </w:p>
    <w:p w14:paraId="77E4EFF8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não cumpridas (se houver)</w:t>
      </w:r>
    </w:p>
    <w:p w14:paraId="24D6F25C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 xml:space="preserve">• Meta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1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[Descreva a meta, conforme consta no projeto apresentado] </w:t>
      </w:r>
    </w:p>
    <w:p w14:paraId="651C713C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Justificativa para o não cumprimento: [Explique porque a meta não foi cumprida]</w:t>
      </w:r>
    </w:p>
    <w:p w14:paraId="0F310562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6A83A5F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PRODUTOS GERADOS</w:t>
      </w:r>
    </w:p>
    <w:p w14:paraId="5ED42A13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 A execução do projeto gerou algum produto?</w:t>
      </w:r>
    </w:p>
    <w:p w14:paraId="0C5EF365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 vídeos, produção musical, produção gráfica etc.</w:t>
      </w:r>
    </w:p>
    <w:p w14:paraId="31AC3106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Sim</w:t>
      </w:r>
    </w:p>
    <w:p w14:paraId="35E18A06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Não</w:t>
      </w:r>
    </w:p>
    <w:p w14:paraId="2878CFAA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3.1.1. Quais produtos culturais foram gerados? </w:t>
      </w:r>
    </w:p>
    <w:p w14:paraId="3DC36B2C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 Informe também as quantidades.</w:t>
      </w:r>
    </w:p>
    <w:p w14:paraId="0CF35C97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Publicação</w:t>
      </w:r>
    </w:p>
    <w:p w14:paraId="6F33CC04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Livro</w:t>
      </w:r>
    </w:p>
    <w:p w14:paraId="3126BA61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Catálogo</w:t>
      </w:r>
    </w:p>
    <w:p w14:paraId="35C8D7B5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Live (transmissão on-line)</w:t>
      </w:r>
    </w:p>
    <w:p w14:paraId="750804A1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Vídeo</w:t>
      </w:r>
    </w:p>
    <w:p w14:paraId="4FA69870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Documentário</w:t>
      </w:r>
    </w:p>
    <w:p w14:paraId="4532D595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Filme</w:t>
      </w:r>
    </w:p>
    <w:p w14:paraId="4A388740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Relatório de pesquisa</w:t>
      </w:r>
    </w:p>
    <w:p w14:paraId="75A97F15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Produção musical</w:t>
      </w:r>
    </w:p>
    <w:p w14:paraId="027D4ADC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Jogo</w:t>
      </w:r>
    </w:p>
    <w:p w14:paraId="1BAD81B6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Artesanato</w:t>
      </w:r>
    </w:p>
    <w:p w14:paraId="6A55E7E7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Obras</w:t>
      </w:r>
    </w:p>
    <w:p w14:paraId="7CAE7004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Espetáculo</w:t>
      </w:r>
    </w:p>
    <w:p w14:paraId="4B0C4742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Show musical</w:t>
      </w:r>
    </w:p>
    <w:p w14:paraId="311687EB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Site</w:t>
      </w:r>
    </w:p>
    <w:p w14:paraId="48690D26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Música</w:t>
      </w:r>
    </w:p>
    <w:p w14:paraId="012A4F4A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Outros: ____________________________________________</w:t>
      </w:r>
    </w:p>
    <w:p w14:paraId="4F306D40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 </w:t>
      </w:r>
    </w:p>
    <w:p w14:paraId="0FDBFFE7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3.1.2. Como os produtos desenvolvidos ficaram disponíveis para o público após o fim do projeto? </w:t>
      </w:r>
    </w:p>
    <w:p w14:paraId="05F50315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Exemplos: publicações impressas, vídeos no </w:t>
      </w:r>
      <w:proofErr w:type="spellStart"/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YouTube</w:t>
      </w:r>
      <w:proofErr w:type="spellEnd"/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?</w:t>
      </w:r>
    </w:p>
    <w:p w14:paraId="2383FF04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9DB13BF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 Quais foram os resultados gerados pelo projeto?</w:t>
      </w:r>
    </w:p>
    <w:p w14:paraId="04915152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Detalhe os resultados gerados por cada atividade prevista no Projeto.</w:t>
      </w:r>
    </w:p>
    <w:p w14:paraId="55E95C7A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48D9C2B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3.2.1 Pensando nos resultados finais gerados pelo projeto, você considera que </w:t>
      </w: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ele …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7AD1461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(Você pode marcar mais de uma opção).</w:t>
      </w:r>
    </w:p>
    <w:p w14:paraId="45F3C9B2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Desenvolveu processos de criação, de investigação ou de pesquisa.</w:t>
      </w:r>
    </w:p>
    <w:p w14:paraId="348D8044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Desenvolveu estudos, pesquisas e análises sobre o contexto de atuação.</w:t>
      </w:r>
    </w:p>
    <w:p w14:paraId="337E78EF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Colaborou para manter as atividades culturais do coletivo.</w:t>
      </w:r>
    </w:p>
    <w:p w14:paraId="15F24690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Fortaleceu a identidade cultural do coletivo.</w:t>
      </w:r>
    </w:p>
    <w:p w14:paraId="0A89BEB5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Promoveu as práticas culturais do coletivo no espaço em que foi desenvolvido.</w:t>
      </w:r>
    </w:p>
    <w:p w14:paraId="6165E8AA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Promoveu a formação em linguagens, técnicas e práticas artísticas e culturais.</w:t>
      </w:r>
    </w:p>
    <w:p w14:paraId="1D9BA377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Ofereceu programações artísticas e culturais para a comunidade do entorno.</w:t>
      </w:r>
    </w:p>
    <w:p w14:paraId="76DAE0AC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Atuou na preservação, na proteção e na salvaguarda de bens e manifestações culturais.</w:t>
      </w:r>
    </w:p>
    <w:p w14:paraId="45EA1B86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12EB307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4. PÚBLICO ALCANÇADO</w:t>
      </w:r>
    </w:p>
    <w:p w14:paraId="3796FB18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362BA29C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309FAD0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 EQUIPE DO PROJETO</w:t>
      </w:r>
    </w:p>
    <w:p w14:paraId="70E7C39E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5.1 Quantas pessoas fizeram parte da equipe do projeto?</w:t>
      </w:r>
    </w:p>
    <w:p w14:paraId="06487E3C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Digite um número exato (exemplo: 23).</w:t>
      </w:r>
    </w:p>
    <w:p w14:paraId="261F84C3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234F2D3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5.2 Houve mudanças na equipe ao longo da execução do projeto? </w:t>
      </w:r>
    </w:p>
    <w:p w14:paraId="64545527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Sim        (  ) Não</w:t>
      </w:r>
    </w:p>
    <w:p w14:paraId="1253A478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se entraram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 saíram pessoas na equipe durante a execução do projeto.</w:t>
      </w:r>
    </w:p>
    <w:p w14:paraId="2DD94744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38FD3F9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5.3 Informe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008"/>
        <w:gridCol w:w="1383"/>
        <w:gridCol w:w="1214"/>
        <w:gridCol w:w="1499"/>
        <w:gridCol w:w="1880"/>
      </w:tblGrid>
      <w:tr w:rsidR="002A0498" w:rsidRPr="00F86DD3" w14:paraId="67D9676C" w14:textId="77777777" w:rsidTr="00B73966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3A9E2" w14:textId="77777777" w:rsidR="002A0498" w:rsidRPr="00F86DD3" w:rsidRDefault="002A0498" w:rsidP="00B7396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9264E" w14:textId="77777777" w:rsidR="002A0498" w:rsidRPr="00F86DD3" w:rsidRDefault="002A0498" w:rsidP="00B7396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F6B10" w14:textId="77777777" w:rsidR="002A0498" w:rsidRPr="00F86DD3" w:rsidRDefault="002A0498" w:rsidP="00B7396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AE76E" w14:textId="77777777" w:rsidR="002A0498" w:rsidRPr="00F86DD3" w:rsidRDefault="002A0498" w:rsidP="00B7396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D3DA7" w14:textId="77777777" w:rsidR="002A0498" w:rsidRPr="00F86DD3" w:rsidRDefault="002A0498" w:rsidP="00B7396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Pessoa </w:t>
            </w:r>
            <w:proofErr w:type="spellStart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índigena</w:t>
            </w:r>
            <w:proofErr w:type="spellEnd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30F93" w14:textId="77777777" w:rsidR="002A0498" w:rsidRPr="00F86DD3" w:rsidRDefault="002A0498" w:rsidP="00B7396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2A0498" w:rsidRPr="00F86DD3" w14:paraId="0787C4D6" w14:textId="77777777" w:rsidTr="00B73966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17F2A" w14:textId="77777777" w:rsidR="002A0498" w:rsidRPr="00F86DD3" w:rsidRDefault="002A0498" w:rsidP="00B7396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83B70" w14:textId="77777777" w:rsidR="002A0498" w:rsidRPr="00F86DD3" w:rsidRDefault="002A0498" w:rsidP="00B7396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CEE9C" w14:textId="77777777" w:rsidR="002A0498" w:rsidRPr="00F86DD3" w:rsidRDefault="002A0498" w:rsidP="00B7396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AB5FA" w14:textId="77777777" w:rsidR="002A0498" w:rsidRPr="00F86DD3" w:rsidRDefault="002A0498" w:rsidP="00B7396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439D3" w14:textId="77777777" w:rsidR="002A0498" w:rsidRPr="00F86DD3" w:rsidRDefault="002A0498" w:rsidP="00B7396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B0CD2" w14:textId="77777777" w:rsidR="002A0498" w:rsidRPr="00F86DD3" w:rsidRDefault="002A0498" w:rsidP="00B7396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7E96F29F" w14:textId="77777777" w:rsidR="002A0498" w:rsidRPr="00E56FAE" w:rsidRDefault="002A0498" w:rsidP="002A04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FE6B665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6. LOCAIS DE REALIZAÇÃO</w:t>
      </w:r>
    </w:p>
    <w:p w14:paraId="50F02B9D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8C607AB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 De que modo o público acessou a ação ou o produto cultural do projeto?</w:t>
      </w:r>
    </w:p>
    <w:p w14:paraId="5020F899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)1. Presencial.</w:t>
      </w:r>
    </w:p>
    <w:p w14:paraId="1BEDD861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2. Virtual.</w:t>
      </w:r>
    </w:p>
    <w:p w14:paraId="0E92D011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3. Híbrido (presencial e virtual).</w:t>
      </w:r>
    </w:p>
    <w:p w14:paraId="3144D2F3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85D85A6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Caso você tenha marcado os itens </w:t>
      </w: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ou 3 (virtual e híbrido):</w:t>
      </w:r>
    </w:p>
    <w:p w14:paraId="76DD152E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A828AC9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6.2 Quais plataformas virtuais foram usadas? </w:t>
      </w:r>
    </w:p>
    <w:p w14:paraId="1D130B47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7EA4567D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Youtube</w:t>
      </w:r>
      <w:proofErr w:type="spellEnd"/>
    </w:p>
    <w:p w14:paraId="0197065B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Instagram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/ IGTV</w:t>
      </w:r>
    </w:p>
    <w:p w14:paraId="19DB77CD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Facebook</w:t>
      </w:r>
      <w:proofErr w:type="spellEnd"/>
    </w:p>
    <w:p w14:paraId="138FA36E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TikTok</w:t>
      </w:r>
      <w:proofErr w:type="spellEnd"/>
    </w:p>
    <w:p w14:paraId="087D7B88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)Google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Meet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Zoom etc.</w:t>
      </w:r>
    </w:p>
    <w:p w14:paraId="50F8D3F4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)Outros: _____________________________________________</w:t>
      </w:r>
    </w:p>
    <w:p w14:paraId="74E81B08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761ECE8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6.3 Informe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aqui os links dessas plataformas: </w:t>
      </w:r>
    </w:p>
    <w:p w14:paraId="52CA4271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463D1CD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Caso você tenha marcado os itens </w:t>
      </w: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e 3 (Presencial e Híbrido):</w:t>
      </w:r>
    </w:p>
    <w:p w14:paraId="74747CC3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3E33622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De que forma aconteceram as ações e atividades presenciais do projeto?</w:t>
      </w:r>
    </w:p>
    <w:p w14:paraId="2EA08268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)1. Fixas, sempre no mesmo local.</w:t>
      </w:r>
    </w:p>
    <w:p w14:paraId="5EB79144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)2. Itinerantes, em diferentes locais.</w:t>
      </w:r>
    </w:p>
    <w:p w14:paraId="434CD477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)3. Principalmente em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um local base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mas com ações também em outros locais.</w:t>
      </w:r>
    </w:p>
    <w:p w14:paraId="757FAF3F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E72F1CF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6.5 Em que município o projeto aconteceu? </w:t>
      </w:r>
    </w:p>
    <w:p w14:paraId="5AB357A8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D36B07C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6.7 Em que área do município o projeto foi realizado? </w:t>
      </w:r>
    </w:p>
    <w:p w14:paraId="261D4078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4B3EF0A5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)Zona urbana central.</w:t>
      </w:r>
    </w:p>
    <w:p w14:paraId="48A2B47F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)Zona urbana periférica.</w:t>
      </w:r>
    </w:p>
    <w:p w14:paraId="24F33BB6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)Zona rural.</w:t>
      </w:r>
    </w:p>
    <w:p w14:paraId="22468B36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)Área de vulnerabilidade social.</w:t>
      </w:r>
    </w:p>
    <w:p w14:paraId="07576525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)Unidades habitacionais.</w:t>
      </w:r>
    </w:p>
    <w:p w14:paraId="3ECFFDB4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)Territórios indígenas (demarcados ou em processo de demarcação).</w:t>
      </w:r>
    </w:p>
    <w:p w14:paraId="4C44C43F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)Comunidades quilombolas (terra titulada, em processo de titulação, com registro na Fundação Palmares).</w:t>
      </w:r>
    </w:p>
    <w:p w14:paraId="05298745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)Áreas atingidas por barragem.</w:t>
      </w:r>
    </w:p>
    <w:p w14:paraId="25372880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)Território de povos e comunidades tradicionais (ribeirinhos,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louceiros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50198673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)Outros: ___________________________________________________</w:t>
      </w:r>
    </w:p>
    <w:p w14:paraId="7E47BC58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111829E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6.8 Onde o projeto foi realizado? </w:t>
      </w:r>
    </w:p>
    <w:p w14:paraId="37CCAA9C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41B9F9E3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)Equipamento cultural público municipal.</w:t>
      </w:r>
    </w:p>
    <w:p w14:paraId="16B463CA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)Equipamento cultural público estadual.</w:t>
      </w:r>
    </w:p>
    <w:p w14:paraId="21650C8F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)Espaço cultural independente.</w:t>
      </w:r>
    </w:p>
    <w:p w14:paraId="3C9F8B10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)Escola.</w:t>
      </w:r>
    </w:p>
    <w:p w14:paraId="4FA6B8BB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)Praça.</w:t>
      </w:r>
    </w:p>
    <w:p w14:paraId="4A09C88E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)Rua.</w:t>
      </w:r>
    </w:p>
    <w:p w14:paraId="745FDBA1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)Parque.</w:t>
      </w:r>
    </w:p>
    <w:p w14:paraId="1C79ACD9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)Outros</w:t>
      </w:r>
    </w:p>
    <w:p w14:paraId="02E8AFF7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3B353DF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7. DIVULGAÇÃO DO PROJETO</w:t>
      </w:r>
    </w:p>
    <w:p w14:paraId="01A57440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Informe como o projeto foi divulgado. Ex.: Divulgado no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instagram</w:t>
      </w:r>
      <w:proofErr w:type="spellEnd"/>
    </w:p>
    <w:p w14:paraId="43696463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D3CF917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8. CONTRAPARTIDA</w:t>
      </w:r>
    </w:p>
    <w:p w14:paraId="672CC577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como a contrapartida foi executada, quando foi executada e onde foi executada.</w:t>
      </w:r>
    </w:p>
    <w:p w14:paraId="3BA04577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E95BAE7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9. TÓPICOS ADICIONAIS</w:t>
      </w:r>
    </w:p>
    <w:p w14:paraId="212FED23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Inclua aqui informações relevantes que não foram abordadas nos tópicos anteriores, se houver.</w:t>
      </w:r>
    </w:p>
    <w:p w14:paraId="46A91A8D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06C6DF6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10. ANEXOS </w:t>
      </w:r>
    </w:p>
    <w:p w14:paraId="3AC34EEF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Junte documentos que comprovem que você executou o projeto, tais como listas de presença, relatório fotográfico, vídeos, depoimentos, entre outros.</w:t>
      </w:r>
    </w:p>
    <w:p w14:paraId="71B7F51F" w14:textId="77777777" w:rsidR="002A0498" w:rsidRPr="00E56FAE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9439F59" w14:textId="77777777" w:rsidR="002A0498" w:rsidRPr="00E56FAE" w:rsidRDefault="002A0498" w:rsidP="002A0498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</w:t>
      </w:r>
    </w:p>
    <w:p w14:paraId="7244E12F" w14:textId="77777777" w:rsidR="002A0498" w:rsidRPr="00F931FC" w:rsidRDefault="002A0498" w:rsidP="002A0498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Assinatura do Agente Cultural Proponente</w:t>
      </w:r>
    </w:p>
    <w:p w14:paraId="577FCFB1" w14:textId="77777777" w:rsidR="002A0498" w:rsidRDefault="002A0498" w:rsidP="002A049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44"/>
          <w:szCs w:val="44"/>
        </w:rPr>
      </w:pPr>
    </w:p>
    <w:p w14:paraId="5D4FB0CF" w14:textId="77777777" w:rsidR="002A0498" w:rsidRDefault="002A0498" w:rsidP="002A0498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</w:t>
      </w:r>
    </w:p>
    <w:p w14:paraId="553EEA89" w14:textId="77777777" w:rsidR="002A0498" w:rsidRDefault="002A0498" w:rsidP="002A0498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</w:p>
    <w:p w14:paraId="69B874D7" w14:textId="77777777" w:rsidR="002A0498" w:rsidRPr="00D05A57" w:rsidRDefault="002A0498" w:rsidP="002A0498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DECLARAÇÃO DE REPRESENTAÇÃO DE GRUPO OU COLETIVO</w:t>
      </w:r>
    </w:p>
    <w:p w14:paraId="64674B99" w14:textId="77777777" w:rsidR="002A0498" w:rsidRPr="00D05A57" w:rsidRDefault="002A0498" w:rsidP="002A04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9CC1135" w14:textId="77777777" w:rsidR="002A0498" w:rsidRPr="00D05A57" w:rsidRDefault="002A0498" w:rsidP="002A0498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54BD1C48" w14:textId="77777777" w:rsidR="002A0498" w:rsidRPr="00D05A57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GRUPO ARTÍSTICO: </w:t>
      </w:r>
    </w:p>
    <w:p w14:paraId="75F2E3EC" w14:textId="77777777" w:rsidR="002A0498" w:rsidRPr="00D05A57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DO REPRESENTANTE INTEGRANTE DO GRUPO OU COLETIVO ARTÍSTICO:</w:t>
      </w:r>
    </w:p>
    <w:p w14:paraId="021ED8E9" w14:textId="77777777" w:rsidR="002A0498" w:rsidRPr="00D05A57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DADOS PESSOAIS DO REPRESENTANTE: [IDENTIDADE, CPF, E-MAIL E TELEFONE</w:t>
      </w:r>
      <w:proofErr w:type="gramStart"/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]</w:t>
      </w:r>
      <w:proofErr w:type="gramEnd"/>
    </w:p>
    <w:p w14:paraId="74742601" w14:textId="77777777" w:rsidR="002A0498" w:rsidRPr="00D05A57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6E2D985" w14:textId="77777777" w:rsidR="002A0498" w:rsidRPr="00D05A57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Os declarantes abaixo-assinados, integrantes do grupo artístico [NOME DO GRUPO OU COLETIVO], elegem a pessoa indicada no campo “REPRESENTANTE” como </w:t>
      </w:r>
      <w:proofErr w:type="gramStart"/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único e representante neste edital, outorgando-lhe poderes para fazer cumprir todos os procedimentos exigidos nas etapas do edital, inclusive</w:t>
      </w:r>
      <w:proofErr w:type="gramEnd"/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67BF961C" w14:textId="77777777" w:rsidR="002A0498" w:rsidRPr="00D05A57" w:rsidRDefault="002A0498" w:rsidP="002A04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2864"/>
        <w:gridCol w:w="2391"/>
      </w:tblGrid>
      <w:tr w:rsidR="002A0498" w:rsidRPr="00D05A57" w14:paraId="75EF9FAA" w14:textId="77777777" w:rsidTr="00B73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EA55C" w14:textId="77777777" w:rsidR="002A0498" w:rsidRPr="00D05A57" w:rsidRDefault="002A0498" w:rsidP="00B7396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A978F" w14:textId="77777777" w:rsidR="002A0498" w:rsidRPr="00D05A57" w:rsidRDefault="002A0498" w:rsidP="00B7396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51A52" w14:textId="77777777" w:rsidR="002A0498" w:rsidRPr="00D05A57" w:rsidRDefault="002A0498" w:rsidP="00B7396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2A0498" w:rsidRPr="00D05A57" w14:paraId="62F1F995" w14:textId="77777777" w:rsidTr="00B73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D41D6" w14:textId="77777777" w:rsidR="002A0498" w:rsidRPr="00D05A57" w:rsidRDefault="002A0498" w:rsidP="00B7396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352A2" w14:textId="77777777" w:rsidR="002A0498" w:rsidRPr="00D05A57" w:rsidRDefault="002A0498" w:rsidP="00B7396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5EAEA" w14:textId="77777777" w:rsidR="002A0498" w:rsidRPr="00D05A57" w:rsidRDefault="002A0498" w:rsidP="00B7396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2A0498" w:rsidRPr="00D05A57" w14:paraId="0493DF76" w14:textId="77777777" w:rsidTr="00B73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0BC84" w14:textId="77777777" w:rsidR="002A0498" w:rsidRPr="00D05A57" w:rsidRDefault="002A0498" w:rsidP="00B7396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D09AA" w14:textId="77777777" w:rsidR="002A0498" w:rsidRPr="00D05A57" w:rsidRDefault="002A0498" w:rsidP="00B7396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8A662" w14:textId="77777777" w:rsidR="002A0498" w:rsidRPr="00D05A57" w:rsidRDefault="002A0498" w:rsidP="00B7396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2A0498" w:rsidRPr="00D05A57" w14:paraId="5C8FAD6F" w14:textId="77777777" w:rsidTr="00B73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06DE3" w14:textId="77777777" w:rsidR="002A0498" w:rsidRPr="00D05A57" w:rsidRDefault="002A0498" w:rsidP="00B7396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463E6" w14:textId="77777777" w:rsidR="002A0498" w:rsidRPr="00D05A57" w:rsidRDefault="002A0498" w:rsidP="00B7396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93E81" w14:textId="77777777" w:rsidR="002A0498" w:rsidRPr="00D05A57" w:rsidRDefault="002A0498" w:rsidP="00B7396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2A0498" w:rsidRPr="00D05A57" w14:paraId="50E9A6DC" w14:textId="77777777" w:rsidTr="00B73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D5B9C" w14:textId="77777777" w:rsidR="002A0498" w:rsidRPr="00D05A57" w:rsidRDefault="002A0498" w:rsidP="00B7396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032CF" w14:textId="77777777" w:rsidR="002A0498" w:rsidRPr="00D05A57" w:rsidRDefault="002A0498" w:rsidP="00B7396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9FF73" w14:textId="77777777" w:rsidR="002A0498" w:rsidRPr="00D05A57" w:rsidRDefault="002A0498" w:rsidP="00B7396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2EB315B9" w14:textId="77777777" w:rsidR="002A0498" w:rsidRPr="00D05A57" w:rsidRDefault="002A0498" w:rsidP="002A0498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7551ED8" w14:textId="77777777" w:rsidR="002A0498" w:rsidRDefault="002A0498" w:rsidP="002A0498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 xml:space="preserve">Terenos, ____ de __________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</w:t>
      </w:r>
      <w:proofErr w:type="spell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2023</w:t>
      </w:r>
      <w:proofErr w:type="gramEnd"/>
    </w:p>
    <w:p w14:paraId="078D06A2" w14:textId="77777777" w:rsidR="002A0498" w:rsidRPr="00D05A57" w:rsidRDefault="002A0498" w:rsidP="002A0498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844373D" w14:textId="77777777" w:rsidR="002A0498" w:rsidRDefault="002A0498" w:rsidP="002A0498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_____________________________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  <w:t xml:space="preserve">NOME </w:t>
      </w:r>
    </w:p>
    <w:p w14:paraId="7C07F673" w14:textId="77777777" w:rsidR="002A0498" w:rsidRPr="002958CC" w:rsidRDefault="002A0498" w:rsidP="002A0498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58868B11" w14:textId="77777777" w:rsidR="002A0498" w:rsidRPr="002958CC" w:rsidRDefault="002A0498" w:rsidP="002A0498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proofErr w:type="gramStart"/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VI</w:t>
      </w:r>
      <w:proofErr w:type="gramEnd"/>
    </w:p>
    <w:p w14:paraId="3C91FD98" w14:textId="77777777" w:rsidR="002A0498" w:rsidRPr="002958CC" w:rsidRDefault="002A0498" w:rsidP="002A0498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47BA71B5" w14:textId="77777777" w:rsidR="002A0498" w:rsidRDefault="002A0498" w:rsidP="002A0498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56A8FD27" w14:textId="77777777" w:rsidR="002A0498" w:rsidRDefault="002A0498" w:rsidP="002A0498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C049730" w14:textId="77777777" w:rsidR="002A0498" w:rsidRDefault="002A0498" w:rsidP="002A049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_________________________________________________________, CPF nº_______________________, RG nº ___________________, DECLARO para fins de participação no Edital (________________________) que sou ______________________________________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(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informar se é NEGRO OU INDÍGENA).</w:t>
      </w:r>
    </w:p>
    <w:p w14:paraId="4728D3FE" w14:textId="77777777" w:rsidR="002A0498" w:rsidRDefault="002A0498" w:rsidP="002A049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0459A306" w14:textId="77777777" w:rsidR="002A0498" w:rsidRDefault="002A0498" w:rsidP="002A049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7DCFD84B" w14:textId="77777777" w:rsidR="002A0498" w:rsidRDefault="002A0498" w:rsidP="002A0498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29A9C183" w14:textId="77777777" w:rsidR="002A0498" w:rsidRDefault="002A0498" w:rsidP="002A0498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707199A0" w14:textId="77777777" w:rsidR="002A0498" w:rsidRDefault="002A0498" w:rsidP="002A0498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511F8390" w14:textId="77777777" w:rsidR="002A0498" w:rsidRDefault="002A0498" w:rsidP="002A0498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41070FA4" w14:textId="77777777" w:rsidR="002A0498" w:rsidRDefault="002A0498" w:rsidP="002A0498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46EFE8BC" w14:textId="77777777" w:rsidR="002A0498" w:rsidRDefault="002A0498" w:rsidP="002A049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36"/>
          <w:szCs w:val="36"/>
        </w:rPr>
      </w:pPr>
      <w:r w:rsidRPr="002958CC">
        <w:rPr>
          <w:rFonts w:ascii="Calibri" w:hAnsi="Calibri" w:cs="Calibri"/>
          <w:color w:val="000000"/>
          <w:sz w:val="36"/>
          <w:szCs w:val="36"/>
        </w:rPr>
        <w:t>ANEXO VII</w:t>
      </w:r>
    </w:p>
    <w:p w14:paraId="7CC04C2F" w14:textId="77777777" w:rsidR="002A0498" w:rsidRPr="002958CC" w:rsidRDefault="002A0498" w:rsidP="002A049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36"/>
          <w:szCs w:val="36"/>
        </w:rPr>
      </w:pPr>
    </w:p>
    <w:p w14:paraId="7837A9BF" w14:textId="3178ED26" w:rsidR="002A0498" w:rsidRDefault="002A0498" w:rsidP="002A0498">
      <w:pPr>
        <w:pStyle w:val="textojustificado"/>
        <w:spacing w:before="120" w:beforeAutospacing="0" w:after="120" w:afterAutospacing="0"/>
        <w:ind w:left="-142" w:right="120"/>
        <w:jc w:val="both"/>
        <w:rPr>
          <w:rFonts w:ascii="Calibri" w:hAnsi="Calibri" w:cs="Calibri"/>
          <w:color w:val="000000"/>
          <w:sz w:val="44"/>
          <w:szCs w:val="44"/>
        </w:rPr>
        <w:sectPr w:rsidR="002A0498" w:rsidSect="00B73966">
          <w:pgSz w:w="11906" w:h="16838"/>
          <w:pgMar w:top="709" w:right="849" w:bottom="1276" w:left="1701" w:header="708" w:footer="708" w:gutter="0"/>
          <w:cols w:space="708"/>
          <w:docGrid w:linePitch="360"/>
        </w:sectPr>
      </w:pPr>
    </w:p>
    <w:tbl>
      <w:tblPr>
        <w:tblW w:w="1630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200"/>
        <w:gridCol w:w="6400"/>
        <w:gridCol w:w="1477"/>
        <w:gridCol w:w="1479"/>
        <w:gridCol w:w="1299"/>
        <w:gridCol w:w="1377"/>
        <w:gridCol w:w="1383"/>
        <w:gridCol w:w="567"/>
      </w:tblGrid>
      <w:tr w:rsidR="00EB4B4E" w:rsidRPr="001A245A" w14:paraId="1CB39C25" w14:textId="77777777" w:rsidTr="00B73966">
        <w:trPr>
          <w:trHeight w:val="1485"/>
        </w:trPr>
        <w:tc>
          <w:tcPr>
            <w:tcW w:w="11676" w:type="dxa"/>
            <w:gridSpan w:val="5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3366" w:fill="FFFFFF"/>
            <w:vAlign w:val="center"/>
            <w:hideMark/>
          </w:tcPr>
          <w:p w14:paraId="3FDBDA19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pt-BR"/>
              </w:rPr>
              <w:lastRenderedPageBreak/>
              <w:t>PLANILHA ORÇAMENTÁRIA</w:t>
            </w:r>
            <w:r w:rsidRPr="001A245A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pt-BR"/>
              </w:rPr>
              <w:br/>
            </w:r>
            <w:r w:rsidRPr="001A245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Detalhe aqui os itens de despesa e especificações técnicas necessárias à execução do projeto</w:t>
            </w:r>
          </w:p>
        </w:tc>
        <w:tc>
          <w:tcPr>
            <w:tcW w:w="405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3366" w:fill="FFFFFF"/>
            <w:vAlign w:val="center"/>
            <w:hideMark/>
          </w:tcPr>
          <w:p w14:paraId="704AD329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3C32F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EB4B4E" w:rsidRPr="001A245A" w14:paraId="66BFA87F" w14:textId="77777777" w:rsidTr="00B73966">
        <w:trPr>
          <w:trHeight w:val="150"/>
        </w:trPr>
        <w:tc>
          <w:tcPr>
            <w:tcW w:w="14352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17A0884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58376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11D59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EB4B4E" w:rsidRPr="001A245A" w14:paraId="5439922A" w14:textId="77777777" w:rsidTr="00B73966">
        <w:trPr>
          <w:trHeight w:val="720"/>
        </w:trPr>
        <w:tc>
          <w:tcPr>
            <w:tcW w:w="2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00B78" w14:textId="77777777" w:rsidR="00EB4B4E" w:rsidRPr="001A245A" w:rsidRDefault="00EB4B4E" w:rsidP="00B73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b/>
                <w:bCs/>
                <w:lang w:eastAsia="pt-BR"/>
              </w:rPr>
              <w:t>NOME DO PROJETO:</w:t>
            </w:r>
          </w:p>
        </w:tc>
        <w:tc>
          <w:tcPr>
            <w:tcW w:w="9356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B4D3AF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9B94A" w14:textId="77777777" w:rsidR="00EB4B4E" w:rsidRPr="001A245A" w:rsidRDefault="00EB4B4E" w:rsidP="00B73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b/>
                <w:bCs/>
                <w:lang w:eastAsia="pt-B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62820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proofErr w:type="gramStart"/>
            <w:r w:rsidRPr="001A245A">
              <w:rPr>
                <w:rFonts w:ascii="Calibri" w:eastAsia="Times New Roman" w:hAnsi="Calibri" w:cs="Calibri"/>
                <w:b/>
                <w:bCs/>
                <w:lang w:eastAsia="pt-BR"/>
              </w:rPr>
              <w:t xml:space="preserve">(  </w:t>
            </w:r>
            <w:proofErr w:type="gramEnd"/>
            <w:r w:rsidRPr="001A245A">
              <w:rPr>
                <w:rFonts w:ascii="Calibri" w:eastAsia="Times New Roman" w:hAnsi="Calibri" w:cs="Calibri"/>
                <w:b/>
                <w:bCs/>
                <w:lang w:eastAsia="pt-BR"/>
              </w:rPr>
              <w:t>) PF (  ) PJ</w:t>
            </w:r>
            <w:r w:rsidRPr="001A245A">
              <w:rPr>
                <w:rFonts w:ascii="Calibri" w:eastAsia="Times New Roman" w:hAnsi="Calibri" w:cs="Calibri"/>
                <w:b/>
                <w:bCs/>
                <w:lang w:eastAsia="pt-BR"/>
              </w:rPr>
              <w:br/>
              <w:t xml:space="preserve"> (  ) OSC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2DF7BD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b/>
                <w:bCs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5FCA1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EB4B4E" w:rsidRPr="001A245A" w14:paraId="74C8D825" w14:textId="77777777" w:rsidTr="00B73966">
        <w:trPr>
          <w:trHeight w:val="439"/>
        </w:trPr>
        <w:tc>
          <w:tcPr>
            <w:tcW w:w="23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941C1" w14:textId="77777777" w:rsidR="00EB4B4E" w:rsidRPr="001A245A" w:rsidRDefault="00EB4B4E" w:rsidP="00B73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b/>
                <w:bCs/>
                <w:lang w:eastAsia="pt-BR"/>
              </w:rPr>
              <w:t>PROPONENTE: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4C638D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3FB48" w14:textId="77777777" w:rsidR="00EB4B4E" w:rsidRPr="001A245A" w:rsidRDefault="00EB4B4E" w:rsidP="00B73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b/>
                <w:bCs/>
                <w:lang w:eastAsia="pt-BR"/>
              </w:rPr>
              <w:t>DATA INÍCIO: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BB193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784BFC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7FEDA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t-BR"/>
              </w:rPr>
            </w:pPr>
            <w:r w:rsidRPr="001A245A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t-BR"/>
              </w:rPr>
              <w:t xml:space="preserve"> </w:t>
            </w:r>
          </w:p>
        </w:tc>
      </w:tr>
      <w:tr w:rsidR="00EB4B4E" w:rsidRPr="001A245A" w14:paraId="76236CC2" w14:textId="77777777" w:rsidTr="00B73966">
        <w:trPr>
          <w:trHeight w:val="439"/>
        </w:trPr>
        <w:tc>
          <w:tcPr>
            <w:tcW w:w="232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8F34F" w14:textId="77777777" w:rsidR="00EB4B4E" w:rsidRPr="001A245A" w:rsidRDefault="00EB4B4E" w:rsidP="00B73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b/>
                <w:bCs/>
                <w:lang w:eastAsia="pt-BR"/>
              </w:rPr>
              <w:t>CATEGORIA: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3AFEE1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0EE23" w14:textId="77777777" w:rsidR="00EB4B4E" w:rsidRPr="001A245A" w:rsidRDefault="00EB4B4E" w:rsidP="00B73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b/>
                <w:bCs/>
                <w:lang w:eastAsia="pt-BR"/>
              </w:rPr>
              <w:t>DATA TÉRMINO: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C5382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13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AC952B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3759B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EB4B4E" w:rsidRPr="001A245A" w14:paraId="62F118DA" w14:textId="77777777" w:rsidTr="00B73966">
        <w:trPr>
          <w:trHeight w:val="15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04A2F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AC2B8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CD7EC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452BA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662D0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9BD13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750F3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96C51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D4AF2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EB4B4E" w:rsidRPr="001A245A" w14:paraId="387C2935" w14:textId="77777777" w:rsidTr="00B73966">
        <w:trPr>
          <w:trHeight w:val="1050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14:paraId="5653559C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 xml:space="preserve">1. FASE / </w:t>
            </w:r>
            <w:r w:rsidRPr="001A245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br/>
              <w:t>ETAPA</w:t>
            </w:r>
          </w:p>
        </w:tc>
        <w:tc>
          <w:tcPr>
            <w:tcW w:w="76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14:paraId="56082985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2. DESCRIÇÃO DAS FASES E ETAPAS</w:t>
            </w:r>
          </w:p>
        </w:tc>
        <w:tc>
          <w:tcPr>
            <w:tcW w:w="14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14:paraId="122DCA15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 xml:space="preserve">3. </w:t>
            </w:r>
            <w:r w:rsidRPr="001A245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br/>
              <w:t>Unidade</w:t>
            </w:r>
          </w:p>
        </w:tc>
        <w:tc>
          <w:tcPr>
            <w:tcW w:w="14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CCCFF" w:fill="C0C0C0"/>
            <w:vAlign w:val="center"/>
            <w:hideMark/>
          </w:tcPr>
          <w:p w14:paraId="01AE374A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 xml:space="preserve">4. </w:t>
            </w:r>
            <w:r w:rsidRPr="001A245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br/>
            </w:r>
            <w:proofErr w:type="spellStart"/>
            <w:r w:rsidRPr="001A245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Qntd</w:t>
            </w:r>
            <w:proofErr w:type="spellEnd"/>
            <w:r w:rsidRPr="001A245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. Das</w:t>
            </w:r>
            <w:r w:rsidRPr="001A245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br/>
              <w:t>Unidades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14:paraId="138BB314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 xml:space="preserve">5. </w:t>
            </w:r>
            <w:r w:rsidRPr="001A245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br/>
              <w:t>Valor Unitário</w:t>
            </w: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14:paraId="7161CBA6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6.</w:t>
            </w:r>
            <w:r w:rsidRPr="001A245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br/>
              <w:t>Valor Total</w:t>
            </w:r>
          </w:p>
        </w:tc>
        <w:tc>
          <w:tcPr>
            <w:tcW w:w="1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14:paraId="4FCE97CA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7.  Informações Adicionais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1FD38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</w:tr>
      <w:tr w:rsidR="00EB4B4E" w:rsidRPr="001A245A" w14:paraId="4B74EF76" w14:textId="77777777" w:rsidTr="00B73966">
        <w:trPr>
          <w:trHeight w:val="69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5A442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6CC"/>
                <w:sz w:val="16"/>
                <w:szCs w:val="16"/>
                <w:lang w:eastAsia="pt-BR"/>
              </w:rPr>
            </w:pPr>
            <w:proofErr w:type="gramStart"/>
            <w:r w:rsidRPr="001A245A">
              <w:rPr>
                <w:rFonts w:ascii="Calibri" w:eastAsia="Times New Roman" w:hAnsi="Calibri" w:cs="Calibri"/>
                <w:color w:val="0066CC"/>
                <w:sz w:val="16"/>
                <w:szCs w:val="16"/>
                <w:lang w:eastAsia="pt-BR"/>
              </w:rPr>
              <w:t>numere</w:t>
            </w:r>
            <w:proofErr w:type="gramEnd"/>
            <w:r w:rsidRPr="001A245A">
              <w:rPr>
                <w:rFonts w:ascii="Calibri" w:eastAsia="Times New Roman" w:hAnsi="Calibri" w:cs="Calibri"/>
                <w:color w:val="0066CC"/>
                <w:sz w:val="16"/>
                <w:szCs w:val="16"/>
                <w:lang w:eastAsia="pt-BR"/>
              </w:rPr>
              <w:t xml:space="preserve"> as fases e etapas</w:t>
            </w:r>
          </w:p>
        </w:tc>
        <w:tc>
          <w:tcPr>
            <w:tcW w:w="76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B2ED4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6CC"/>
                <w:sz w:val="16"/>
                <w:szCs w:val="16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color w:val="0066CC"/>
                <w:sz w:val="16"/>
                <w:szCs w:val="16"/>
                <w:lang w:eastAsia="pt-BR"/>
              </w:rPr>
              <w:t xml:space="preserve">Descreva as etapas de cada fase com o que será necessário </w:t>
            </w:r>
            <w:r w:rsidRPr="001A245A">
              <w:rPr>
                <w:rFonts w:ascii="Calibri" w:eastAsia="Times New Roman" w:hAnsi="Calibri" w:cs="Calibri"/>
                <w:color w:val="0066CC"/>
                <w:sz w:val="16"/>
                <w:szCs w:val="16"/>
                <w:lang w:eastAsia="pt-BR"/>
              </w:rPr>
              <w:br/>
              <w:t>para realizá-la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02CFE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6CC"/>
                <w:sz w:val="16"/>
                <w:szCs w:val="16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color w:val="0066CC"/>
                <w:sz w:val="16"/>
                <w:szCs w:val="16"/>
                <w:lang w:eastAsia="pt-BR"/>
              </w:rPr>
              <w:t>Indique a quant. de cada item da col. 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AEC08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6CC"/>
                <w:sz w:val="16"/>
                <w:szCs w:val="16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color w:val="0066CC"/>
                <w:sz w:val="16"/>
                <w:szCs w:val="16"/>
                <w:lang w:eastAsia="pt-BR"/>
              </w:rPr>
              <w:t xml:space="preserve">Indique a quant. de unid. </w:t>
            </w:r>
            <w:proofErr w:type="gramStart"/>
            <w:r w:rsidRPr="001A245A">
              <w:rPr>
                <w:rFonts w:ascii="Calibri" w:eastAsia="Times New Roman" w:hAnsi="Calibri" w:cs="Calibri"/>
                <w:color w:val="0066CC"/>
                <w:sz w:val="16"/>
                <w:szCs w:val="16"/>
                <w:lang w:eastAsia="pt-BR"/>
              </w:rPr>
              <w:t>de</w:t>
            </w:r>
            <w:proofErr w:type="gramEnd"/>
            <w:r w:rsidRPr="001A245A">
              <w:rPr>
                <w:rFonts w:ascii="Calibri" w:eastAsia="Times New Roman" w:hAnsi="Calibri" w:cs="Calibri"/>
                <w:color w:val="0066CC"/>
                <w:sz w:val="16"/>
                <w:szCs w:val="16"/>
                <w:lang w:eastAsia="pt-BR"/>
              </w:rPr>
              <w:t xml:space="preserve"> medida descrita na col. 3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DCDFE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6CC"/>
                <w:sz w:val="16"/>
                <w:szCs w:val="16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color w:val="0066CC"/>
                <w:sz w:val="16"/>
                <w:szCs w:val="16"/>
                <w:lang w:eastAsia="pt-BR"/>
              </w:rPr>
              <w:t xml:space="preserve">Indique o preço de cada unid. </w:t>
            </w:r>
            <w:proofErr w:type="gramStart"/>
            <w:r w:rsidRPr="001A245A">
              <w:rPr>
                <w:rFonts w:ascii="Calibri" w:eastAsia="Times New Roman" w:hAnsi="Calibri" w:cs="Calibri"/>
                <w:color w:val="0066CC"/>
                <w:sz w:val="16"/>
                <w:szCs w:val="16"/>
                <w:lang w:eastAsia="pt-BR"/>
              </w:rPr>
              <w:t>de</w:t>
            </w:r>
            <w:proofErr w:type="gramEnd"/>
            <w:r w:rsidRPr="001A245A">
              <w:rPr>
                <w:rFonts w:ascii="Calibri" w:eastAsia="Times New Roman" w:hAnsi="Calibri" w:cs="Calibri"/>
                <w:color w:val="0066CC"/>
                <w:sz w:val="16"/>
                <w:szCs w:val="16"/>
                <w:lang w:eastAsia="pt-BR"/>
              </w:rPr>
              <w:t xml:space="preserve"> despesa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45001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6CC"/>
                <w:sz w:val="16"/>
                <w:szCs w:val="16"/>
                <w:lang w:eastAsia="pt-BR"/>
              </w:rPr>
            </w:pPr>
            <w:proofErr w:type="gramStart"/>
            <w:r w:rsidRPr="001A245A">
              <w:rPr>
                <w:rFonts w:ascii="Calibri" w:eastAsia="Times New Roman" w:hAnsi="Calibri" w:cs="Calibri"/>
                <w:color w:val="0066CC"/>
                <w:sz w:val="16"/>
                <w:szCs w:val="16"/>
                <w:lang w:eastAsia="pt-BR"/>
              </w:rPr>
              <w:t>resultado</w:t>
            </w:r>
            <w:proofErr w:type="gramEnd"/>
            <w:r w:rsidRPr="001A245A">
              <w:rPr>
                <w:rFonts w:ascii="Calibri" w:eastAsia="Times New Roman" w:hAnsi="Calibri" w:cs="Calibri"/>
                <w:color w:val="0066CC"/>
                <w:sz w:val="16"/>
                <w:szCs w:val="16"/>
                <w:lang w:eastAsia="pt-BR"/>
              </w:rPr>
              <w:t xml:space="preserve"> da col. 3 X col. 4 X col. 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E222F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6CC"/>
                <w:sz w:val="16"/>
                <w:szCs w:val="16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color w:val="0066CC"/>
                <w:sz w:val="16"/>
                <w:szCs w:val="16"/>
                <w:lang w:eastAsia="pt-BR"/>
              </w:rPr>
              <w:t xml:space="preserve">Insira se necessário, explicações sobre as </w:t>
            </w:r>
            <w:proofErr w:type="gramStart"/>
            <w:r w:rsidRPr="001A245A">
              <w:rPr>
                <w:rFonts w:ascii="Calibri" w:eastAsia="Times New Roman" w:hAnsi="Calibri" w:cs="Calibri"/>
                <w:color w:val="0066CC"/>
                <w:sz w:val="16"/>
                <w:szCs w:val="16"/>
                <w:lang w:eastAsia="pt-BR"/>
              </w:rPr>
              <w:t>rubricas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24D87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</w:tr>
      <w:tr w:rsidR="00EB4B4E" w:rsidRPr="001A245A" w14:paraId="2E59AB38" w14:textId="77777777" w:rsidTr="00B73966">
        <w:trPr>
          <w:trHeight w:val="480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3366" w:fill="C00000"/>
            <w:vAlign w:val="center"/>
            <w:hideMark/>
          </w:tcPr>
          <w:p w14:paraId="60135D47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1A245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76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3366" w:fill="C00000"/>
            <w:vAlign w:val="center"/>
            <w:hideMark/>
          </w:tcPr>
          <w:p w14:paraId="61EE5DB5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1A245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t>PRÉ PRODUÇÃO</w:t>
            </w:r>
            <w:proofErr w:type="gramEnd"/>
            <w:r w:rsidRPr="001A245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t>/ PRODUÇÃO / EXECUÇÃO</w:t>
            </w:r>
          </w:p>
        </w:tc>
        <w:tc>
          <w:tcPr>
            <w:tcW w:w="701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3366" w:fill="C00000"/>
            <w:vAlign w:val="center"/>
            <w:hideMark/>
          </w:tcPr>
          <w:p w14:paraId="108DDEB2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50265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  <w:lang w:eastAsia="pt-BR"/>
              </w:rPr>
            </w:pPr>
          </w:p>
        </w:tc>
      </w:tr>
      <w:tr w:rsidR="00EB4B4E" w:rsidRPr="001A245A" w14:paraId="349CBDA4" w14:textId="77777777" w:rsidTr="00B73966">
        <w:trPr>
          <w:trHeight w:val="90"/>
        </w:trPr>
        <w:tc>
          <w:tcPr>
            <w:tcW w:w="15735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0A449B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6D02A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EB4B4E" w:rsidRPr="001A245A" w14:paraId="08F5481C" w14:textId="77777777" w:rsidTr="00B73966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40302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45A0B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PRODUÇÃO EXECUTIVA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F0448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SERVIÇO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3FF0C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C2E60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BE97F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99810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B5914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EB4B4E" w:rsidRPr="001A245A" w14:paraId="51D95907" w14:textId="77777777" w:rsidTr="00B73966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C069B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63722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ROTEIRO E ENTREVISTA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DF07D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SERVIÇO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FBCC8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A288A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1EE8F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98ECF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87125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EB4B4E" w:rsidRPr="001A245A" w14:paraId="33E5B59F" w14:textId="77777777" w:rsidTr="00B73966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9516A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50A41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DIREÇÃO GERAL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722AD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SERVIÇO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A1020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98E30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0BD3A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8223B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5E1D6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EB4B4E" w:rsidRPr="001A245A" w14:paraId="2286EF86" w14:textId="77777777" w:rsidTr="00B73966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5574D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2E3D6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DIREÇÃO DE FOTOGRAFIA E EDIÇÃO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B71CA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SERVIÇO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9458C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DECBE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0098B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AEF24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50329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EB4B4E" w:rsidRPr="001A245A" w14:paraId="672E3703" w14:textId="77777777" w:rsidTr="00B73966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FA0ED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ED753E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PRODUTORA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7C0DD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SERVIÇO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EA2FF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FD9C4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218D5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F7B0B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042C4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EB4B4E" w:rsidRPr="001A245A" w14:paraId="4D5F9EB4" w14:textId="77777777" w:rsidTr="00B73966">
        <w:trPr>
          <w:trHeight w:val="36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157D0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lastRenderedPageBreak/>
              <w:t> </w:t>
            </w:r>
          </w:p>
        </w:tc>
        <w:tc>
          <w:tcPr>
            <w:tcW w:w="7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2ABB8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ASSISTENTE DE FOTOGRAFIA (CÂMERA)</w:t>
            </w:r>
          </w:p>
        </w:tc>
        <w:tc>
          <w:tcPr>
            <w:tcW w:w="1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26DB6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SERVIÇO</w:t>
            </w:r>
          </w:p>
        </w:tc>
        <w:tc>
          <w:tcPr>
            <w:tcW w:w="1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7BDFA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FF803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A5CEA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B3DF8" w14:textId="77777777" w:rsidR="00EB4B4E" w:rsidRPr="001A245A" w:rsidRDefault="00EB4B4E" w:rsidP="00B73966">
            <w:pPr>
              <w:tabs>
                <w:tab w:val="left" w:pos="1205"/>
              </w:tabs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53F70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EB4B4E" w:rsidRPr="001A245A" w14:paraId="46F0F521" w14:textId="77777777" w:rsidTr="00B73966">
        <w:trPr>
          <w:trHeight w:val="36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83256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FEA02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ASSISTENTES DE PRODUÇÃO EXECUTIVA</w:t>
            </w:r>
          </w:p>
        </w:tc>
        <w:tc>
          <w:tcPr>
            <w:tcW w:w="1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0FD42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SERVIÇO</w:t>
            </w:r>
          </w:p>
        </w:tc>
        <w:tc>
          <w:tcPr>
            <w:tcW w:w="1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09F1A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45EEB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A393C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280CD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3EF52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EB4B4E" w:rsidRPr="001A245A" w14:paraId="01B55FC9" w14:textId="77777777" w:rsidTr="00B73966">
        <w:trPr>
          <w:trHeight w:val="36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8D2C0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9C878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ASSISTENTE DE DIRETOR GERAL</w:t>
            </w:r>
          </w:p>
        </w:tc>
        <w:tc>
          <w:tcPr>
            <w:tcW w:w="1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C90B1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DIAS</w:t>
            </w:r>
          </w:p>
        </w:tc>
        <w:tc>
          <w:tcPr>
            <w:tcW w:w="1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79BC3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FF49ED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EAE1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69527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4C3B9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EB4B4E" w:rsidRPr="001A245A" w14:paraId="4C14E01B" w14:textId="77777777" w:rsidTr="00B73966">
        <w:trPr>
          <w:trHeight w:val="360"/>
        </w:trPr>
        <w:tc>
          <w:tcPr>
            <w:tcW w:w="12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851C0" w14:textId="77777777" w:rsidR="00EB4B4E" w:rsidRPr="001A245A" w:rsidRDefault="00EB4B4E" w:rsidP="00B73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 xml:space="preserve">TOTAL PRODUÇÃO / EXECUÇÃO </w:t>
            </w:r>
            <w:proofErr w:type="gramStart"/>
            <w:r w:rsidRPr="001A245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50146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R$ 0,00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ED90F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9ED63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EB4B4E" w:rsidRPr="001A245A" w14:paraId="4E506B9E" w14:textId="77777777" w:rsidTr="00B73966">
        <w:trPr>
          <w:trHeight w:val="750"/>
        </w:trPr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3366" w:fill="31869B"/>
            <w:vAlign w:val="center"/>
            <w:hideMark/>
          </w:tcPr>
          <w:p w14:paraId="57E65049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1A245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76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3366" w:fill="31869B"/>
            <w:vAlign w:val="center"/>
            <w:hideMark/>
          </w:tcPr>
          <w:p w14:paraId="39A2F09D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t>CUSTEIO</w:t>
            </w:r>
          </w:p>
        </w:tc>
        <w:tc>
          <w:tcPr>
            <w:tcW w:w="701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3366" w:fill="31869B"/>
            <w:vAlign w:val="center"/>
            <w:hideMark/>
          </w:tcPr>
          <w:p w14:paraId="3AF586AF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CC4A2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EB4B4E" w:rsidRPr="001A245A" w14:paraId="24131687" w14:textId="77777777" w:rsidTr="00B73966">
        <w:trPr>
          <w:trHeight w:val="645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8080" w:fill="0066CC"/>
            <w:vAlign w:val="center"/>
            <w:hideMark/>
          </w:tcPr>
          <w:p w14:paraId="7E3D7478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6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8080" w:fill="0066CC"/>
            <w:vAlign w:val="center"/>
            <w:hideMark/>
          </w:tcPr>
          <w:p w14:paraId="16AA2B43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CUSTEIO PARA A REALIZAÇÃO DAS AÇÕES E ATIVIDADES DO PROJETO / IMPOSTOS E TAXAS BANCÁRIAS</w:t>
            </w:r>
          </w:p>
        </w:tc>
        <w:tc>
          <w:tcPr>
            <w:tcW w:w="14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8080" w:fill="0066CC"/>
            <w:vAlign w:val="center"/>
            <w:hideMark/>
          </w:tcPr>
          <w:p w14:paraId="194A72FF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8080" w:fill="0066CC"/>
            <w:vAlign w:val="center"/>
            <w:hideMark/>
          </w:tcPr>
          <w:p w14:paraId="582A6951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8080" w:fill="0066CC"/>
            <w:vAlign w:val="center"/>
            <w:hideMark/>
          </w:tcPr>
          <w:p w14:paraId="6E17299B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8080" w:fill="0066CC"/>
            <w:vAlign w:val="center"/>
            <w:hideMark/>
          </w:tcPr>
          <w:p w14:paraId="09A40FB4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8080" w:fill="0066CC"/>
            <w:vAlign w:val="center"/>
            <w:hideMark/>
          </w:tcPr>
          <w:p w14:paraId="75FB318C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8BACD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t-BR"/>
              </w:rPr>
            </w:pPr>
          </w:p>
        </w:tc>
      </w:tr>
      <w:tr w:rsidR="00EB4B4E" w:rsidRPr="001A245A" w14:paraId="7E7B9842" w14:textId="77777777" w:rsidTr="00B73966">
        <w:trPr>
          <w:trHeight w:val="255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B53FA89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2.1</w:t>
            </w:r>
          </w:p>
        </w:tc>
        <w:tc>
          <w:tcPr>
            <w:tcW w:w="7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F03CE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TRANSPORTE (COMBUSTÍVEL E DESLOCAMENTO)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01CBDA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6581E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F3C48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877A3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28E1E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2EFF1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EB4B4E" w:rsidRPr="001A245A" w14:paraId="47B1DA61" w14:textId="77777777" w:rsidTr="00B73966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8D2684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2.2</w:t>
            </w:r>
          </w:p>
        </w:tc>
        <w:tc>
          <w:tcPr>
            <w:tcW w:w="7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B909C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ALIMENTAÇÃO GERAL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B797C5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65E5F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F3B61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5BC0C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C00F6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DA6B9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EB4B4E" w:rsidRPr="001A245A" w14:paraId="76B2415F" w14:textId="77777777" w:rsidTr="00B73966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13868B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2.3</w:t>
            </w:r>
          </w:p>
        </w:tc>
        <w:tc>
          <w:tcPr>
            <w:tcW w:w="7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D4B07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SEGURO (EQUIPAMENTO/BASE DE PRODUÇÃO)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BD41ECA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DFDA8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8DA71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0F4AB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7393B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B88F7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EB4B4E" w:rsidRPr="001A245A" w14:paraId="67499C30" w14:textId="77777777" w:rsidTr="00B73966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82CAF4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2.4</w:t>
            </w:r>
          </w:p>
        </w:tc>
        <w:tc>
          <w:tcPr>
            <w:tcW w:w="7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0CCC7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LIVROS (PESQUISA MUSICAL)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4ACDBD6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A9002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392D0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41998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6A280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4F0DF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EB4B4E" w:rsidRPr="001A245A" w14:paraId="76FE28B5" w14:textId="77777777" w:rsidTr="00B73966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F9BCF9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2.5</w:t>
            </w:r>
          </w:p>
        </w:tc>
        <w:tc>
          <w:tcPr>
            <w:tcW w:w="7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366A3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TRADUTOR (LIBRAS)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154E50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SERVIÇO</w:t>
            </w:r>
          </w:p>
        </w:tc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A1766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070B5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0A2A0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BA9EB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27562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EB4B4E" w:rsidRPr="001A245A" w14:paraId="27FED23A" w14:textId="77777777" w:rsidTr="00B73966">
        <w:trPr>
          <w:trHeight w:val="360"/>
        </w:trPr>
        <w:tc>
          <w:tcPr>
            <w:tcW w:w="12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CAE7A" w14:textId="77777777" w:rsidR="00EB4B4E" w:rsidRPr="001A245A" w:rsidRDefault="00EB4B4E" w:rsidP="00B73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 xml:space="preserve">TOTAL DE PRODUÇÃO / EXECUÇÃO </w:t>
            </w:r>
            <w:proofErr w:type="gramStart"/>
            <w:r w:rsidRPr="001A245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E4893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R$ 0,00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30977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F00CE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EB4B4E" w:rsidRPr="001A245A" w14:paraId="55ABD445" w14:textId="77777777" w:rsidTr="00B73966">
        <w:trPr>
          <w:trHeight w:val="75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D3CA6B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9526C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EB4B4E" w:rsidRPr="001A245A" w14:paraId="2CBE8019" w14:textId="77777777" w:rsidTr="00B73966">
        <w:trPr>
          <w:trHeight w:val="690"/>
        </w:trPr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3366" w:fill="E26B0A"/>
            <w:vAlign w:val="center"/>
            <w:hideMark/>
          </w:tcPr>
          <w:p w14:paraId="3BFB4F81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1A245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76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3366" w:fill="E26B0A"/>
            <w:vAlign w:val="center"/>
            <w:hideMark/>
          </w:tcPr>
          <w:p w14:paraId="3325EC0B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t>DIVULGAÇÃO (no máximo 20% do valor do valor de produção/execução)</w:t>
            </w:r>
          </w:p>
        </w:tc>
        <w:tc>
          <w:tcPr>
            <w:tcW w:w="701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3366" w:fill="E26B0A"/>
            <w:vAlign w:val="center"/>
            <w:hideMark/>
          </w:tcPr>
          <w:p w14:paraId="50DD3637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5BC1D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EB4B4E" w:rsidRPr="001A245A" w14:paraId="7D9BE823" w14:textId="77777777" w:rsidTr="00B73966">
        <w:trPr>
          <w:trHeight w:val="75"/>
        </w:trPr>
        <w:tc>
          <w:tcPr>
            <w:tcW w:w="15735" w:type="dxa"/>
            <w:gridSpan w:val="8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451793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629BC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EB4B4E" w:rsidRPr="001A245A" w14:paraId="69CA79D0" w14:textId="77777777" w:rsidTr="00B73966">
        <w:trPr>
          <w:trHeight w:val="36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25748F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3.1</w:t>
            </w:r>
          </w:p>
        </w:tc>
        <w:tc>
          <w:tcPr>
            <w:tcW w:w="7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576E0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MARKETING IMPRESSO</w:t>
            </w:r>
          </w:p>
        </w:tc>
        <w:tc>
          <w:tcPr>
            <w:tcW w:w="14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7DE62EB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58871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0444D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245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8EB27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22550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E485B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EB4B4E" w:rsidRPr="001A245A" w14:paraId="7C8D7C88" w14:textId="77777777" w:rsidTr="00B73966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B00797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3.2</w:t>
            </w:r>
          </w:p>
        </w:tc>
        <w:tc>
          <w:tcPr>
            <w:tcW w:w="7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FFC54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MARKETING DIGITAL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1FFF81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SERVIÇO</w:t>
            </w:r>
          </w:p>
        </w:tc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9BB4D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33EBB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245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A755C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513C7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48C76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EB4B4E" w:rsidRPr="001A245A" w14:paraId="2682F83D" w14:textId="77777777" w:rsidTr="00B73966">
        <w:trPr>
          <w:trHeight w:val="36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AEF5C4C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3.3</w:t>
            </w:r>
          </w:p>
        </w:tc>
        <w:tc>
          <w:tcPr>
            <w:tcW w:w="7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4C938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AGÊNCIA DE COMUNICAÇÃO</w:t>
            </w:r>
          </w:p>
        </w:tc>
        <w:tc>
          <w:tcPr>
            <w:tcW w:w="14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983B9D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CONTRATO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3E0CF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438D1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245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49F0A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618CD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245F7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EB4B4E" w:rsidRPr="001A245A" w14:paraId="7B3B8B4A" w14:textId="77777777" w:rsidTr="00B73966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79F808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3.4</w:t>
            </w:r>
          </w:p>
        </w:tc>
        <w:tc>
          <w:tcPr>
            <w:tcW w:w="7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D0367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E85E9D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2587E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9C119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1C86E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2F076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FCA2B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EB4B4E" w:rsidRPr="001A245A" w14:paraId="69DA9588" w14:textId="77777777" w:rsidTr="00B73966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65B9483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3.5</w:t>
            </w:r>
          </w:p>
        </w:tc>
        <w:tc>
          <w:tcPr>
            <w:tcW w:w="7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D3E87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34B22E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499B4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96622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FF4BB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C5D42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29714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EB4B4E" w:rsidRPr="001A245A" w14:paraId="51B54E88" w14:textId="77777777" w:rsidTr="00B73966">
        <w:trPr>
          <w:trHeight w:val="360"/>
        </w:trPr>
        <w:tc>
          <w:tcPr>
            <w:tcW w:w="12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77640" w14:textId="77777777" w:rsidR="00EB4B4E" w:rsidRPr="001A245A" w:rsidRDefault="00EB4B4E" w:rsidP="00B73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 xml:space="preserve">TOTAL DIVULGAÇÃO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038B0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R$ 0,00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B7DB3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1FF20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EB4B4E" w:rsidRPr="001A245A" w14:paraId="688EFE59" w14:textId="77777777" w:rsidTr="00B73966">
        <w:trPr>
          <w:trHeight w:val="75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92A46E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ACE74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EB4B4E" w:rsidRPr="001A245A" w14:paraId="15F574E4" w14:textId="77777777" w:rsidTr="00B73966">
        <w:trPr>
          <w:trHeight w:val="480"/>
        </w:trPr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3366" w:fill="00B050"/>
            <w:vAlign w:val="center"/>
            <w:hideMark/>
          </w:tcPr>
          <w:p w14:paraId="50C07DBD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1A245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76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3366" w:fill="00B050"/>
            <w:vAlign w:val="center"/>
            <w:hideMark/>
          </w:tcPr>
          <w:p w14:paraId="03A49A99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t>ELABORAÇÃO</w:t>
            </w:r>
            <w:proofErr w:type="gramStart"/>
            <w:r w:rsidRPr="001A245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1A245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t>(no máximo 10% do valor de produção/execução)</w:t>
            </w:r>
          </w:p>
        </w:tc>
        <w:tc>
          <w:tcPr>
            <w:tcW w:w="701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3366" w:fill="00B050"/>
            <w:vAlign w:val="center"/>
            <w:hideMark/>
          </w:tcPr>
          <w:p w14:paraId="5CCB9860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18EF1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EB4B4E" w:rsidRPr="001A245A" w14:paraId="1D60AC40" w14:textId="77777777" w:rsidTr="00B73966">
        <w:trPr>
          <w:trHeight w:val="75"/>
        </w:trPr>
        <w:tc>
          <w:tcPr>
            <w:tcW w:w="15735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92114B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E2224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EB4B4E" w:rsidRPr="001A245A" w14:paraId="324E7FE0" w14:textId="77777777" w:rsidTr="00B73966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0BCDFC1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4.1</w:t>
            </w:r>
          </w:p>
        </w:tc>
        <w:tc>
          <w:tcPr>
            <w:tcW w:w="7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0B40D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Elaboração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680E65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proofErr w:type="gramStart"/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D10F5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proofErr w:type="gramStart"/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05FCC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7D1F4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E43FF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37CFB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EB4B4E" w:rsidRPr="001A245A" w14:paraId="4B90AF7D" w14:textId="77777777" w:rsidTr="00B73966">
        <w:trPr>
          <w:trHeight w:val="360"/>
        </w:trPr>
        <w:tc>
          <w:tcPr>
            <w:tcW w:w="12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C9449" w14:textId="77777777" w:rsidR="00EB4B4E" w:rsidRPr="001A245A" w:rsidRDefault="00EB4B4E" w:rsidP="00B73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TOTAL ELABORAÇÃO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17B2E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R$ 0,00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F5233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15B1A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EB4B4E" w:rsidRPr="001A245A" w14:paraId="17D087B1" w14:textId="77777777" w:rsidTr="00B73966">
        <w:trPr>
          <w:trHeight w:val="75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A92D59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D6820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EB4B4E" w:rsidRPr="001A245A" w14:paraId="0FCF0100" w14:textId="77777777" w:rsidTr="00B73966">
        <w:trPr>
          <w:trHeight w:val="645"/>
        </w:trPr>
        <w:tc>
          <w:tcPr>
            <w:tcW w:w="129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800080" w:fill="963634"/>
            <w:vAlign w:val="center"/>
            <w:hideMark/>
          </w:tcPr>
          <w:p w14:paraId="35F252A4" w14:textId="77777777" w:rsidR="00EB4B4E" w:rsidRPr="001A245A" w:rsidRDefault="00EB4B4E" w:rsidP="00B73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pt-BR"/>
              </w:rPr>
              <w:t xml:space="preserve">                TOTAL DO PROJETO CULTURAL (somatório de 1 a 4)</w:t>
            </w:r>
          </w:p>
        </w:tc>
        <w:tc>
          <w:tcPr>
            <w:tcW w:w="27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800080" w:fill="963634"/>
            <w:vAlign w:val="center"/>
            <w:hideMark/>
          </w:tcPr>
          <w:p w14:paraId="2C59200B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pt-BR"/>
              </w:rPr>
              <w:t>R$ 0,00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EFDE4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EB4B4E" w:rsidRPr="001A245A" w14:paraId="550C1CD8" w14:textId="77777777" w:rsidTr="00B73966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62981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2FECC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5B624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981B6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1D5B1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FD871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F4B88" w14:textId="77777777" w:rsidR="00EB4B4E" w:rsidRPr="001A245A" w:rsidRDefault="00EB4B4E" w:rsidP="00B7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16A23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1905E" w14:textId="77777777" w:rsidR="00EB4B4E" w:rsidRPr="001A245A" w:rsidRDefault="00EB4B4E" w:rsidP="00B739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</w:tbl>
    <w:p w14:paraId="0A77FC33" w14:textId="77777777" w:rsidR="002A0498" w:rsidRPr="00DD6871" w:rsidRDefault="002A0498" w:rsidP="002A049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44"/>
          <w:szCs w:val="44"/>
        </w:rPr>
      </w:pPr>
    </w:p>
    <w:p w14:paraId="407A36F9" w14:textId="77777777" w:rsidR="002A0498" w:rsidRPr="00583277" w:rsidRDefault="002A0498" w:rsidP="0006618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sectPr w:rsidR="002A0498" w:rsidRPr="00583277" w:rsidSect="00EB4B4E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B5DC9"/>
    <w:multiLevelType w:val="hybridMultilevel"/>
    <w:tmpl w:val="D71262E8"/>
    <w:lvl w:ilvl="0" w:tplc="9CB4326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86D"/>
    <w:rsid w:val="00066186"/>
    <w:rsid w:val="000748E1"/>
    <w:rsid w:val="000A6221"/>
    <w:rsid w:val="000E4DC9"/>
    <w:rsid w:val="001118B0"/>
    <w:rsid w:val="00146733"/>
    <w:rsid w:val="0015207B"/>
    <w:rsid w:val="00183BB7"/>
    <w:rsid w:val="00197B47"/>
    <w:rsid w:val="00225FCB"/>
    <w:rsid w:val="00232563"/>
    <w:rsid w:val="00294254"/>
    <w:rsid w:val="002A0498"/>
    <w:rsid w:val="002F4BC9"/>
    <w:rsid w:val="0033649F"/>
    <w:rsid w:val="00336BA1"/>
    <w:rsid w:val="00361FA6"/>
    <w:rsid w:val="0036261B"/>
    <w:rsid w:val="003A3BE0"/>
    <w:rsid w:val="003C4037"/>
    <w:rsid w:val="003F60A9"/>
    <w:rsid w:val="00414A3B"/>
    <w:rsid w:val="004235A5"/>
    <w:rsid w:val="004854B2"/>
    <w:rsid w:val="00560A75"/>
    <w:rsid w:val="00574541"/>
    <w:rsid w:val="005761B7"/>
    <w:rsid w:val="00583277"/>
    <w:rsid w:val="00594FD0"/>
    <w:rsid w:val="005B4D62"/>
    <w:rsid w:val="005D2A1C"/>
    <w:rsid w:val="005F6F22"/>
    <w:rsid w:val="00601772"/>
    <w:rsid w:val="00607EFC"/>
    <w:rsid w:val="00636C48"/>
    <w:rsid w:val="00636C57"/>
    <w:rsid w:val="0065556D"/>
    <w:rsid w:val="00674CA5"/>
    <w:rsid w:val="00697E5D"/>
    <w:rsid w:val="006A3898"/>
    <w:rsid w:val="006D74DB"/>
    <w:rsid w:val="0074709C"/>
    <w:rsid w:val="00760DE4"/>
    <w:rsid w:val="00782E67"/>
    <w:rsid w:val="00791F0C"/>
    <w:rsid w:val="00792B5E"/>
    <w:rsid w:val="007A0460"/>
    <w:rsid w:val="007D7C20"/>
    <w:rsid w:val="007E608D"/>
    <w:rsid w:val="007F3AF1"/>
    <w:rsid w:val="0080248F"/>
    <w:rsid w:val="00820445"/>
    <w:rsid w:val="00867699"/>
    <w:rsid w:val="008727FA"/>
    <w:rsid w:val="008D0E07"/>
    <w:rsid w:val="008D7A26"/>
    <w:rsid w:val="008F30FC"/>
    <w:rsid w:val="00915F5F"/>
    <w:rsid w:val="00931099"/>
    <w:rsid w:val="00944F7F"/>
    <w:rsid w:val="00950190"/>
    <w:rsid w:val="009529FC"/>
    <w:rsid w:val="009535CE"/>
    <w:rsid w:val="009911CE"/>
    <w:rsid w:val="00A016CE"/>
    <w:rsid w:val="00A020EF"/>
    <w:rsid w:val="00A126C9"/>
    <w:rsid w:val="00A3209A"/>
    <w:rsid w:val="00A355C7"/>
    <w:rsid w:val="00A4682E"/>
    <w:rsid w:val="00AF2746"/>
    <w:rsid w:val="00B1097C"/>
    <w:rsid w:val="00B32213"/>
    <w:rsid w:val="00B72F76"/>
    <w:rsid w:val="00B73966"/>
    <w:rsid w:val="00B7615F"/>
    <w:rsid w:val="00B81ED3"/>
    <w:rsid w:val="00B94BC9"/>
    <w:rsid w:val="00BB7CF8"/>
    <w:rsid w:val="00C118CA"/>
    <w:rsid w:val="00C1461A"/>
    <w:rsid w:val="00C2516F"/>
    <w:rsid w:val="00C25AC2"/>
    <w:rsid w:val="00C347EA"/>
    <w:rsid w:val="00C40A9F"/>
    <w:rsid w:val="00C63FF6"/>
    <w:rsid w:val="00C8330F"/>
    <w:rsid w:val="00C90361"/>
    <w:rsid w:val="00C90916"/>
    <w:rsid w:val="00CA63EB"/>
    <w:rsid w:val="00CF1CA7"/>
    <w:rsid w:val="00CF63E4"/>
    <w:rsid w:val="00D105B6"/>
    <w:rsid w:val="00D356EA"/>
    <w:rsid w:val="00D46B70"/>
    <w:rsid w:val="00D7428E"/>
    <w:rsid w:val="00DE2A77"/>
    <w:rsid w:val="00DF6D1D"/>
    <w:rsid w:val="00E038EC"/>
    <w:rsid w:val="00E15F7E"/>
    <w:rsid w:val="00E91292"/>
    <w:rsid w:val="00E978B8"/>
    <w:rsid w:val="00EB4B4E"/>
    <w:rsid w:val="00EB7F17"/>
    <w:rsid w:val="00ED45B3"/>
    <w:rsid w:val="00F040F0"/>
    <w:rsid w:val="00F05BD6"/>
    <w:rsid w:val="00F4584C"/>
    <w:rsid w:val="00F53131"/>
    <w:rsid w:val="00F76E6D"/>
    <w:rsid w:val="00F82A1E"/>
    <w:rsid w:val="00F95CF0"/>
    <w:rsid w:val="00FA589F"/>
    <w:rsid w:val="00FC59FA"/>
    <w:rsid w:val="00FD693A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6D8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D7C20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E03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76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61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D7C20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E03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76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6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0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5-2018/2015/Lei/L13146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lanalto.gov.br/ccivil_03/Constituicao/Constituicao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gustavo.gd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36A5F9-F1D5-420F-ADD9-674B1CF4B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33</Pages>
  <Words>8685</Words>
  <Characters>46900</Characters>
  <Application>Microsoft Office Word</Application>
  <DocSecurity>0</DocSecurity>
  <Lines>390</Lines>
  <Paragraphs>110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SEC DE EDUCACAO</cp:lastModifiedBy>
  <cp:revision>16</cp:revision>
  <cp:lastPrinted>2023-11-27T13:16:00Z</cp:lastPrinted>
  <dcterms:created xsi:type="dcterms:W3CDTF">2023-11-27T13:26:00Z</dcterms:created>
  <dcterms:modified xsi:type="dcterms:W3CDTF">2023-12-06T13:05:00Z</dcterms:modified>
</cp:coreProperties>
</file>